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6C1AE" w14:textId="6DE1AAAA" w:rsidR="000331E3" w:rsidRPr="00ED70A5" w:rsidRDefault="003E554F" w:rsidP="003E554F">
      <w:pPr>
        <w:widowControl w:val="0"/>
        <w:autoSpaceDE w:val="0"/>
        <w:autoSpaceDN w:val="0"/>
        <w:adjustRightInd w:val="0"/>
        <w:jc w:val="center"/>
        <w:rPr>
          <w:rFonts w:asciiTheme="minorHAnsi" w:hAnsiTheme="minorHAnsi" w:cstheme="minorHAnsi"/>
          <w:color w:val="000000"/>
        </w:rPr>
      </w:pPr>
      <w:r>
        <w:rPr>
          <w:noProof/>
          <w:color w:val="595959"/>
        </w:rPr>
        <w:drawing>
          <wp:inline distT="0" distB="0" distL="0" distR="0" wp14:anchorId="055D287C" wp14:editId="61E6BFBD">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4F709F48" w14:textId="77777777" w:rsidR="003E554F" w:rsidRPr="00D743B3" w:rsidRDefault="003E554F" w:rsidP="003E554F">
      <w:pPr>
        <w:jc w:val="center"/>
        <w:rPr>
          <w:rFonts w:asciiTheme="minorHAnsi" w:hAnsiTheme="minorHAnsi" w:cstheme="minorHAnsi"/>
          <w:b/>
        </w:rPr>
      </w:pPr>
      <w:r w:rsidRPr="00D743B3">
        <w:rPr>
          <w:rFonts w:asciiTheme="minorHAnsi" w:hAnsiTheme="minorHAnsi" w:cstheme="minorHAnsi"/>
          <w:b/>
        </w:rPr>
        <w:t>DOKUMENTACIJA V ZVEZI Z ODDAJO JAVNEGA NAROČILA</w:t>
      </w:r>
    </w:p>
    <w:p w14:paraId="2E9B7CE0" w14:textId="2844AE66" w:rsidR="003E554F" w:rsidRDefault="003E554F" w:rsidP="003E554F">
      <w:pPr>
        <w:jc w:val="center"/>
        <w:rPr>
          <w:rFonts w:asciiTheme="minorHAnsi" w:hAnsiTheme="minorHAnsi" w:cstheme="minorHAnsi"/>
          <w:b/>
        </w:rPr>
      </w:pPr>
      <w:r w:rsidRPr="00D743B3">
        <w:rPr>
          <w:rFonts w:asciiTheme="minorHAnsi" w:hAnsiTheme="minorHAnsi" w:cstheme="minorHAnsi"/>
          <w:b/>
        </w:rPr>
        <w:t xml:space="preserve">Z OZNAKO </w:t>
      </w:r>
      <w:r>
        <w:rPr>
          <w:rFonts w:asciiTheme="minorHAnsi" w:hAnsiTheme="minorHAnsi" w:cstheme="minorHAnsi"/>
          <w:b/>
        </w:rPr>
        <w:t>OP-ST-1/202</w:t>
      </w:r>
      <w:r w:rsidR="000449BB">
        <w:rPr>
          <w:rFonts w:asciiTheme="minorHAnsi" w:hAnsiTheme="minorHAnsi" w:cstheme="minorHAnsi"/>
          <w:b/>
        </w:rPr>
        <w:t>5</w:t>
      </w:r>
    </w:p>
    <w:p w14:paraId="1E12708C" w14:textId="77777777" w:rsidR="003E554F" w:rsidRPr="00172708" w:rsidRDefault="003E554F" w:rsidP="003E554F">
      <w:pPr>
        <w:jc w:val="center"/>
        <w:rPr>
          <w:rFonts w:asciiTheme="minorHAnsi" w:hAnsiTheme="minorHAnsi" w:cstheme="minorHAnsi"/>
          <w:b/>
        </w:rPr>
      </w:pPr>
      <w:r>
        <w:rPr>
          <w:rFonts w:asciiTheme="minorHAnsi" w:hAnsiTheme="minorHAnsi" w:cstheme="minorHAnsi"/>
          <w:b/>
        </w:rPr>
        <w:t xml:space="preserve"> (v nadaljevanju: razpisna dokumentacija)</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07D6C9D6" w14:textId="006DC199" w:rsidR="003E554F" w:rsidRPr="00D743B3" w:rsidRDefault="003E554F" w:rsidP="003E554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PREVZEM, PREVOZ IN ODSTRANJEVANJE BLATA</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1DE11392" w:rsidR="008D1CA5" w:rsidRPr="00A75184" w:rsidRDefault="00A75184" w:rsidP="000331E3">
      <w:pPr>
        <w:pStyle w:val="HTML-oblikovano"/>
        <w:rPr>
          <w:rFonts w:asciiTheme="minorHAnsi" w:hAnsiTheme="minorHAnsi" w:cstheme="minorHAnsi"/>
          <w:sz w:val="24"/>
          <w:szCs w:val="24"/>
        </w:rPr>
        <w:sectPr w:rsidR="008D1CA5" w:rsidRPr="00A75184" w:rsidSect="0070361F">
          <w:headerReference w:type="default" r:id="rId10"/>
          <w:footerReference w:type="default" r:id="rId11"/>
          <w:pgSz w:w="11906" w:h="16838"/>
          <w:pgMar w:top="2127" w:right="1417" w:bottom="1417" w:left="1417" w:header="426" w:footer="709" w:gutter="0"/>
          <w:cols w:space="708"/>
          <w:titlePg/>
          <w:docGrid w:linePitch="360"/>
        </w:sectPr>
      </w:pPr>
      <w:r w:rsidRPr="00A75184">
        <w:rPr>
          <w:rFonts w:asciiTheme="minorHAnsi" w:hAnsiTheme="minorHAnsi" w:cstheme="minorHAnsi"/>
          <w:sz w:val="24"/>
          <w:szCs w:val="24"/>
        </w:rPr>
        <w:t>Murska Sobota,  julij</w:t>
      </w: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79411A08" w14:textId="19A24A05" w:rsidR="0047289E" w:rsidRDefault="008370BA">
      <w:pPr>
        <w:pStyle w:val="Kazalovsebine1"/>
        <w:rPr>
          <w:rStyle w:val="Hiperpovezava"/>
          <w:rFonts w:asciiTheme="minorHAnsi" w:hAnsiTheme="minorHAnsi" w:cstheme="minorHAnsi"/>
          <w:noProof/>
        </w:rPr>
      </w:pPr>
      <w:r w:rsidRPr="0047289E">
        <w:rPr>
          <w:rFonts w:asciiTheme="minorHAnsi" w:hAnsiTheme="minorHAnsi" w:cstheme="minorHAnsi"/>
        </w:rPr>
        <w:fldChar w:fldCharType="begin"/>
      </w:r>
      <w:r w:rsidRPr="0047289E">
        <w:rPr>
          <w:rFonts w:asciiTheme="minorHAnsi" w:hAnsiTheme="minorHAnsi" w:cstheme="minorHAnsi"/>
        </w:rPr>
        <w:instrText xml:space="preserve"> TOC \o "1-3" \h \z \u </w:instrText>
      </w:r>
      <w:r w:rsidRPr="0047289E">
        <w:rPr>
          <w:rFonts w:asciiTheme="minorHAnsi" w:hAnsiTheme="minorHAnsi" w:cstheme="minorHAnsi"/>
        </w:rPr>
        <w:fldChar w:fldCharType="separate"/>
      </w:r>
      <w:hyperlink w:anchor="_Toc180055616" w:history="1">
        <w:r w:rsidR="0047289E" w:rsidRPr="0047289E">
          <w:rPr>
            <w:rStyle w:val="Hiperpovezava"/>
            <w:rFonts w:asciiTheme="minorHAnsi" w:hAnsiTheme="minorHAnsi" w:cstheme="minorHAnsi"/>
            <w:noProof/>
          </w:rPr>
          <w:t>A) POVABILO K ODDAJI PONUDBE</w:t>
        </w:r>
        <w:r w:rsidR="0047289E" w:rsidRPr="0047289E">
          <w:rPr>
            <w:rFonts w:asciiTheme="minorHAnsi" w:hAnsiTheme="minorHAnsi" w:cstheme="minorHAnsi"/>
            <w:noProof/>
            <w:webHidden/>
          </w:rPr>
          <w:tab/>
        </w:r>
        <w:r w:rsidR="0047289E" w:rsidRPr="0047289E">
          <w:rPr>
            <w:rFonts w:asciiTheme="minorHAnsi" w:hAnsiTheme="minorHAnsi" w:cstheme="minorHAnsi"/>
            <w:noProof/>
            <w:webHidden/>
          </w:rPr>
          <w:fldChar w:fldCharType="begin"/>
        </w:r>
        <w:r w:rsidR="0047289E" w:rsidRPr="0047289E">
          <w:rPr>
            <w:rFonts w:asciiTheme="minorHAnsi" w:hAnsiTheme="minorHAnsi" w:cstheme="minorHAnsi"/>
            <w:noProof/>
            <w:webHidden/>
          </w:rPr>
          <w:instrText xml:space="preserve"> PAGEREF _Toc180055616 \h </w:instrText>
        </w:r>
        <w:r w:rsidR="0047289E" w:rsidRPr="0047289E">
          <w:rPr>
            <w:rFonts w:asciiTheme="minorHAnsi" w:hAnsiTheme="minorHAnsi" w:cstheme="minorHAnsi"/>
            <w:noProof/>
            <w:webHidden/>
          </w:rPr>
        </w:r>
        <w:r w:rsidR="0047289E" w:rsidRPr="0047289E">
          <w:rPr>
            <w:rFonts w:asciiTheme="minorHAnsi" w:hAnsiTheme="minorHAnsi" w:cstheme="minorHAnsi"/>
            <w:noProof/>
            <w:webHidden/>
          </w:rPr>
          <w:fldChar w:fldCharType="separate"/>
        </w:r>
        <w:r w:rsidR="0047289E" w:rsidRPr="0047289E">
          <w:rPr>
            <w:rFonts w:asciiTheme="minorHAnsi" w:hAnsiTheme="minorHAnsi" w:cstheme="minorHAnsi"/>
            <w:noProof/>
            <w:webHidden/>
          </w:rPr>
          <w:t>4</w:t>
        </w:r>
        <w:r w:rsidR="0047289E" w:rsidRPr="0047289E">
          <w:rPr>
            <w:rFonts w:asciiTheme="minorHAnsi" w:hAnsiTheme="minorHAnsi" w:cstheme="minorHAnsi"/>
            <w:noProof/>
            <w:webHidden/>
          </w:rPr>
          <w:fldChar w:fldCharType="end"/>
        </w:r>
      </w:hyperlink>
    </w:p>
    <w:p w14:paraId="2B51CF32" w14:textId="77777777" w:rsidR="0047289E" w:rsidRPr="0047289E" w:rsidRDefault="0047289E" w:rsidP="0047289E">
      <w:pPr>
        <w:rPr>
          <w:rFonts w:eastAsiaTheme="minorEastAsia"/>
        </w:rPr>
      </w:pPr>
    </w:p>
    <w:p w14:paraId="5190ACAD" w14:textId="4128A735" w:rsidR="0047289E" w:rsidRDefault="0047289E">
      <w:pPr>
        <w:pStyle w:val="Kazalovsebine1"/>
        <w:rPr>
          <w:rStyle w:val="Hiperpovezava"/>
          <w:rFonts w:asciiTheme="minorHAnsi" w:hAnsiTheme="minorHAnsi" w:cstheme="minorHAnsi"/>
          <w:noProof/>
        </w:rPr>
      </w:pPr>
      <w:hyperlink w:anchor="_Toc180055617" w:history="1">
        <w:r w:rsidRPr="0047289E">
          <w:rPr>
            <w:rStyle w:val="Hiperpovezava"/>
            <w:rFonts w:asciiTheme="minorHAnsi" w:hAnsiTheme="minorHAnsi" w:cstheme="minorHAnsi"/>
            <w:noProof/>
          </w:rPr>
          <w:t>B) NAVODILA UDELEŽENCEM ZA PRIPRAVO PONUDBE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4ED4CAF3" w14:textId="77777777" w:rsidR="0047289E" w:rsidRPr="0047289E" w:rsidRDefault="0047289E" w:rsidP="0047289E">
      <w:pPr>
        <w:rPr>
          <w:rFonts w:eastAsiaTheme="minorEastAsia"/>
        </w:rPr>
      </w:pPr>
    </w:p>
    <w:p w14:paraId="363D47C8" w14:textId="69F81E48" w:rsidR="0047289E" w:rsidRDefault="0047289E">
      <w:pPr>
        <w:pStyle w:val="Kazalovsebine2"/>
        <w:rPr>
          <w:rStyle w:val="Hiperpovezava"/>
          <w:rFonts w:asciiTheme="minorHAnsi" w:hAnsiTheme="minorHAnsi" w:cstheme="minorHAnsi"/>
          <w:noProof/>
        </w:rPr>
      </w:pPr>
      <w:hyperlink w:anchor="_Toc180055618" w:history="1">
        <w:r w:rsidRPr="0047289E">
          <w:rPr>
            <w:rStyle w:val="Hiperpovezava"/>
            <w:rFonts w:asciiTheme="minorHAnsi" w:hAnsiTheme="minorHAnsi" w:cstheme="minorHAnsi"/>
            <w:noProof/>
          </w:rPr>
          <w:t>I. SPLOŠNO O RAZPISU</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03517B66" w14:textId="77777777" w:rsidR="0047289E" w:rsidRPr="0047289E" w:rsidRDefault="0047289E" w:rsidP="0047289E">
      <w:pPr>
        <w:rPr>
          <w:rFonts w:eastAsiaTheme="minorEastAsia"/>
        </w:rPr>
      </w:pPr>
    </w:p>
    <w:p w14:paraId="67F7A2D0" w14:textId="39E3AEF0"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19" w:history="1">
        <w:r w:rsidRPr="0047289E">
          <w:rPr>
            <w:rStyle w:val="Hiperpovezava"/>
            <w:rFonts w:asciiTheme="minorHAnsi" w:hAnsiTheme="minorHAnsi" w:cstheme="minorHAnsi"/>
            <w:noProof/>
          </w:rPr>
          <w:t>1.1 Vrsta postopka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222DF9A1" w14:textId="61CDA40C"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0" w:history="1">
        <w:r w:rsidRPr="0047289E">
          <w:rPr>
            <w:rStyle w:val="Hiperpovezava"/>
            <w:rFonts w:asciiTheme="minorHAnsi" w:hAnsiTheme="minorHAnsi" w:cstheme="minorHAnsi"/>
            <w:noProof/>
          </w:rPr>
          <w:t>1.2 Opis predmeta naročila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58CE56D3" w14:textId="4268D6C0"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1" w:history="1">
        <w:r w:rsidRPr="0047289E">
          <w:rPr>
            <w:rStyle w:val="Hiperpovezava"/>
            <w:rFonts w:asciiTheme="minorHAnsi" w:hAnsiTheme="minorHAnsi" w:cstheme="minorHAnsi"/>
            <w:noProof/>
          </w:rPr>
          <w:t>1.3 Veljavnost ponudbe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7EE5C579" w14:textId="52AF5288"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2" w:history="1">
        <w:r w:rsidRPr="0047289E">
          <w:rPr>
            <w:rStyle w:val="Hiperpovezava"/>
            <w:rFonts w:asciiTheme="minorHAnsi" w:hAnsiTheme="minorHAnsi" w:cstheme="minorHAnsi"/>
            <w:noProof/>
          </w:rPr>
          <w:t>1.4 Pojasnila in dopolnitev razpisne dokumentacije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_Toc180055622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4FD5B794" w14:textId="1AF954C3"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3" w:history="1">
        <w:r w:rsidRPr="0047289E">
          <w:rPr>
            <w:rStyle w:val="Hiperpovezava"/>
            <w:rFonts w:asciiTheme="minorHAnsi" w:hAnsiTheme="minorHAnsi" w:cstheme="minorHAnsi"/>
            <w:noProof/>
          </w:rPr>
          <w:t>1.5 Sodelovanje na razpisu</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_Toc180055623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54F09616" w14:textId="7F70F488"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4" w:history="1">
        <w:r w:rsidRPr="0047289E">
          <w:rPr>
            <w:rStyle w:val="Hiperpovezava"/>
            <w:rFonts w:asciiTheme="minorHAnsi" w:hAnsiTheme="minorHAnsi" w:cstheme="minorHAnsi"/>
            <w:noProof/>
          </w:rPr>
          <w:t>1.6 Pravilna prijava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_Toc180055624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9</w:t>
        </w:r>
        <w:r w:rsidRPr="0047289E">
          <w:rPr>
            <w:rFonts w:asciiTheme="minorHAnsi" w:hAnsiTheme="minorHAnsi" w:cstheme="minorHAnsi"/>
            <w:noProof/>
            <w:webHidden/>
          </w:rPr>
          <w:fldChar w:fldCharType="end"/>
        </w:r>
      </w:hyperlink>
    </w:p>
    <w:p w14:paraId="2CBAA45B" w14:textId="6C2F1A9C"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5" w:history="1">
        <w:r w:rsidRPr="0047289E">
          <w:rPr>
            <w:rStyle w:val="Hiperpovezava"/>
            <w:rFonts w:asciiTheme="minorHAnsi" w:hAnsiTheme="minorHAnsi" w:cstheme="minorHAnsi"/>
            <w:noProof/>
          </w:rPr>
          <w:t>1.7 Pogoji za priznanje sposobnosti</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_Toc180055625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10</w:t>
        </w:r>
        <w:r w:rsidRPr="0047289E">
          <w:rPr>
            <w:rFonts w:asciiTheme="minorHAnsi" w:hAnsiTheme="minorHAnsi" w:cstheme="minorHAnsi"/>
            <w:noProof/>
            <w:webHidden/>
          </w:rPr>
          <w:fldChar w:fldCharType="end"/>
        </w:r>
      </w:hyperlink>
    </w:p>
    <w:p w14:paraId="0F401326" w14:textId="016D7CE7"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6" w:history="1">
        <w:r w:rsidRPr="0047289E">
          <w:rPr>
            <w:rStyle w:val="Hiperpovezava"/>
            <w:rFonts w:asciiTheme="minorHAnsi" w:hAnsiTheme="minorHAnsi" w:cstheme="minorHAnsi"/>
            <w:noProof/>
          </w:rPr>
          <w:t>1.8 Zaupnost</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_Toc180055626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14</w:t>
        </w:r>
        <w:r w:rsidRPr="0047289E">
          <w:rPr>
            <w:rFonts w:asciiTheme="minorHAnsi" w:hAnsiTheme="minorHAnsi" w:cstheme="minorHAnsi"/>
            <w:noProof/>
            <w:webHidden/>
          </w:rPr>
          <w:fldChar w:fldCharType="end"/>
        </w:r>
      </w:hyperlink>
    </w:p>
    <w:p w14:paraId="282B5559" w14:textId="363C0002"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7" w:history="1">
        <w:r w:rsidRPr="0047289E">
          <w:rPr>
            <w:rStyle w:val="Hiperpovezava"/>
            <w:rFonts w:asciiTheme="minorHAnsi" w:hAnsiTheme="minorHAnsi" w:cstheme="minorHAnsi"/>
            <w:noProof/>
          </w:rPr>
          <w:t>1.9 Jezik</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14</w:t>
        </w:r>
        <w:r w:rsidRPr="0047289E">
          <w:rPr>
            <w:rFonts w:asciiTheme="minorHAnsi" w:hAnsiTheme="minorHAnsi" w:cstheme="minorHAnsi"/>
            <w:noProof/>
            <w:webHidden/>
          </w:rPr>
          <w:fldChar w:fldCharType="end"/>
        </w:r>
      </w:hyperlink>
    </w:p>
    <w:p w14:paraId="2176082F" w14:textId="16147209"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8" w:history="1">
        <w:r w:rsidRPr="0047289E">
          <w:rPr>
            <w:rStyle w:val="Hiperpovezava"/>
            <w:rFonts w:asciiTheme="minorHAnsi" w:hAnsiTheme="minorHAnsi" w:cstheme="minorHAnsi"/>
            <w:noProof/>
          </w:rPr>
          <w:t>1.10 Rok za predložitev prijav</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4824A62D" w14:textId="25E9485B"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9" w:history="1">
        <w:r w:rsidRPr="0047289E">
          <w:rPr>
            <w:rStyle w:val="Hiperpovezava"/>
            <w:rFonts w:asciiTheme="minorHAnsi" w:hAnsiTheme="minorHAnsi" w:cstheme="minorHAnsi"/>
            <w:noProof/>
          </w:rPr>
          <w:t>1.11 Stroški priprave prijave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4107E18B" w14:textId="62B46121"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0" w:history="1">
        <w:r w:rsidRPr="0047289E">
          <w:rPr>
            <w:rStyle w:val="Hiperpovezava"/>
            <w:rFonts w:asciiTheme="minorHAnsi" w:hAnsiTheme="minorHAnsi" w:cstheme="minorHAnsi"/>
            <w:noProof/>
          </w:rPr>
          <w:t>1.12  Izločitev prijav</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66645920" w14:textId="1605968E"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1" w:history="1">
        <w:r w:rsidRPr="0047289E">
          <w:rPr>
            <w:rStyle w:val="Hiperpovezava"/>
            <w:rFonts w:asciiTheme="minorHAnsi" w:hAnsiTheme="minorHAnsi" w:cstheme="minorHAnsi"/>
            <w:noProof/>
          </w:rPr>
          <w:t>1.13 Zavarovanja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32BC1357" w14:textId="2FF07992"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2" w:history="1">
        <w:r w:rsidRPr="0047289E">
          <w:rPr>
            <w:rStyle w:val="Hiperpovezava"/>
            <w:rFonts w:asciiTheme="minorHAnsi" w:hAnsiTheme="minorHAnsi" w:cstheme="minorHAnsi"/>
            <w:noProof/>
          </w:rPr>
          <w:t>1.14 Merilo za izbiro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_Toc180055632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743ECDF7" w14:textId="4FD50F8B"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3" w:history="1">
        <w:r w:rsidRPr="0047289E">
          <w:rPr>
            <w:rStyle w:val="Hiperpovezava"/>
            <w:rFonts w:asciiTheme="minorHAnsi" w:hAnsiTheme="minorHAnsi" w:cstheme="minorHAnsi"/>
            <w:noProof/>
          </w:rPr>
          <w:t>1.15 Izbira v primeru enakih najugodnejših ponudb</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_Toc180055633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28706302" w14:textId="5060306D"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4" w:history="1">
        <w:r w:rsidRPr="0047289E">
          <w:rPr>
            <w:rStyle w:val="Hiperpovezava"/>
            <w:rFonts w:asciiTheme="minorHAnsi" w:hAnsiTheme="minorHAnsi" w:cstheme="minorHAnsi"/>
            <w:noProof/>
          </w:rPr>
          <w:t>1.16 Javno odpiranje ponudb</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_Toc180055634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A931B51" w14:textId="3CA3F3ED"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5" w:history="1">
        <w:r w:rsidRPr="0047289E">
          <w:rPr>
            <w:rStyle w:val="Hiperpovezava"/>
            <w:rFonts w:asciiTheme="minorHAnsi" w:hAnsiTheme="minorHAnsi" w:cstheme="minorHAnsi"/>
            <w:noProof/>
          </w:rPr>
          <w:t>1.17 Variante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_Toc180055635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88BD939" w14:textId="6F7700F5"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6" w:history="1">
        <w:r w:rsidRPr="0047289E">
          <w:rPr>
            <w:rStyle w:val="Hiperpovezava"/>
            <w:rFonts w:asciiTheme="minorHAnsi" w:hAnsiTheme="minorHAnsi" w:cstheme="minorHAnsi"/>
            <w:noProof/>
          </w:rPr>
          <w:t>1.18 Okvirni sporazum</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_Toc180055636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28196801" w14:textId="3187EA56"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7" w:history="1">
        <w:r w:rsidRPr="0047289E">
          <w:rPr>
            <w:rStyle w:val="Hiperpovezava"/>
            <w:rFonts w:asciiTheme="minorHAnsi" w:hAnsiTheme="minorHAnsi" w:cstheme="minorHAnsi"/>
            <w:noProof/>
          </w:rPr>
          <w:t>1.19 Ustavitev postopka, zavrnitev ponudb in odstop od izvedbe oddaje naročila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1B7B16C" w14:textId="2C4C74E1"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8" w:history="1">
        <w:r w:rsidRPr="0047289E">
          <w:rPr>
            <w:rStyle w:val="Hiperpovezava"/>
            <w:rFonts w:asciiTheme="minorHAnsi" w:hAnsiTheme="minorHAnsi" w:cstheme="minorHAnsi"/>
            <w:noProof/>
          </w:rPr>
          <w:t>1.20 Protikorupcijsko obvestilo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2F1E6BE1" w14:textId="7BBB42AE" w:rsidR="0047289E" w:rsidRDefault="0047289E">
      <w:pPr>
        <w:pStyle w:val="Kazalovsebine3"/>
        <w:tabs>
          <w:tab w:val="right" w:leader="dot" w:pos="9488"/>
        </w:tabs>
        <w:rPr>
          <w:rStyle w:val="Hiperpovezava"/>
          <w:rFonts w:asciiTheme="minorHAnsi" w:hAnsiTheme="minorHAnsi" w:cstheme="minorHAnsi"/>
          <w:noProof/>
        </w:rPr>
      </w:pPr>
      <w:hyperlink w:anchor="_Toc180055639" w:history="1">
        <w:r w:rsidRPr="0047289E">
          <w:rPr>
            <w:rStyle w:val="Hiperpovezava"/>
            <w:rFonts w:asciiTheme="minorHAnsi" w:hAnsiTheme="minorHAnsi" w:cstheme="minorHAnsi"/>
            <w:noProof/>
          </w:rPr>
          <w:t>1.21 Pravno varstvo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22292158" w14:textId="77777777" w:rsidR="0047289E" w:rsidRPr="0047289E" w:rsidRDefault="0047289E" w:rsidP="0047289E">
      <w:pPr>
        <w:rPr>
          <w:rFonts w:eastAsiaTheme="minorEastAsia"/>
          <w:lang w:eastAsia="zh-CN"/>
        </w:rPr>
      </w:pPr>
    </w:p>
    <w:p w14:paraId="3D1D6317" w14:textId="07F444F8" w:rsidR="0047289E" w:rsidRDefault="0047289E">
      <w:pPr>
        <w:pStyle w:val="Kazalovsebine1"/>
        <w:rPr>
          <w:rStyle w:val="Hiperpovezava"/>
          <w:rFonts w:asciiTheme="minorHAnsi" w:hAnsiTheme="minorHAnsi" w:cstheme="minorHAnsi"/>
          <w:noProof/>
        </w:rPr>
      </w:pPr>
      <w:hyperlink w:anchor="_Toc180055640" w:history="1">
        <w:r w:rsidRPr="0047289E">
          <w:rPr>
            <w:rStyle w:val="Hiperpovezava"/>
            <w:rFonts w:asciiTheme="minorHAnsi" w:hAnsiTheme="minorHAnsi" w:cstheme="minorHAnsi"/>
            <w:noProof/>
          </w:rPr>
          <w:t>C) OBRAZCI IN PRILOGE: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_Toc180055640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1B6355A1" w14:textId="77777777" w:rsidR="0047289E" w:rsidRPr="0047289E" w:rsidRDefault="0047289E" w:rsidP="0047289E">
      <w:pPr>
        <w:rPr>
          <w:rFonts w:eastAsiaTheme="minorEastAsia"/>
        </w:rPr>
      </w:pPr>
    </w:p>
    <w:p w14:paraId="2B6F46B8" w14:textId="273F9B7C" w:rsidR="0047289E" w:rsidRPr="0047289E" w:rsidRDefault="0047289E">
      <w:pPr>
        <w:pStyle w:val="Kazalovsebine1"/>
        <w:rPr>
          <w:rFonts w:asciiTheme="minorHAnsi" w:eastAsiaTheme="minorEastAsia" w:hAnsiTheme="minorHAnsi" w:cstheme="minorHAnsi"/>
          <w:b w:val="0"/>
          <w:noProof/>
          <w:kern w:val="2"/>
          <w:sz w:val="22"/>
          <w:szCs w:val="22"/>
          <w14:ligatures w14:val="standardContextual"/>
        </w:rPr>
      </w:pPr>
      <w:hyperlink w:anchor="_Toc180055641" w:history="1">
        <w:r w:rsidRPr="0047289E">
          <w:rPr>
            <w:rStyle w:val="Hiperpovezava"/>
            <w:rFonts w:asciiTheme="minorHAnsi" w:hAnsiTheme="minorHAnsi" w:cstheme="minorHAnsi"/>
            <w:noProof/>
          </w:rPr>
          <w:t>PONUDBENI PREDRAČUN</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_Toc180055641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18</w:t>
        </w:r>
        <w:r w:rsidRPr="0047289E">
          <w:rPr>
            <w:rFonts w:asciiTheme="minorHAnsi" w:hAnsiTheme="minorHAnsi" w:cstheme="minorHAnsi"/>
            <w:noProof/>
            <w:webHidden/>
          </w:rPr>
          <w:fldChar w:fldCharType="end"/>
        </w:r>
      </w:hyperlink>
    </w:p>
    <w:p w14:paraId="62A675DF" w14:textId="66F8C0C1" w:rsidR="008370BA" w:rsidRPr="0047289E" w:rsidRDefault="008370BA" w:rsidP="008370BA">
      <w:pPr>
        <w:ind w:left="-567"/>
        <w:rPr>
          <w:rFonts w:asciiTheme="minorHAnsi" w:hAnsiTheme="minorHAnsi" w:cstheme="minorHAnsi"/>
        </w:rPr>
      </w:pPr>
      <w:r w:rsidRPr="0047289E">
        <w:rPr>
          <w:rFonts w:asciiTheme="minorHAnsi" w:hAnsiTheme="minorHAnsi" w:cstheme="minorHAnsi"/>
        </w:rPr>
        <w:fldChar w:fldCharType="end"/>
      </w:r>
    </w:p>
    <w:p w14:paraId="2704D67D" w14:textId="77777777" w:rsidR="008370BA" w:rsidRPr="0047289E" w:rsidRDefault="008370BA" w:rsidP="008370BA">
      <w:pPr>
        <w:rPr>
          <w:rFonts w:asciiTheme="minorHAnsi" w:hAnsiTheme="minorHAnsi" w:cstheme="minorHAnsi"/>
        </w:rPr>
      </w:pPr>
      <w:r w:rsidRPr="0047289E">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CA1EB7E"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(OBR-1</w:t>
      </w:r>
      <w:r w:rsidR="00261AB1">
        <w:rPr>
          <w:rFonts w:asciiTheme="minorHAnsi" w:hAnsiTheme="minorHAnsi" w:cstheme="minorHAnsi"/>
        </w:rPr>
        <w:t>);</w:t>
      </w:r>
    </w:p>
    <w:p w14:paraId="7716AAA4" w14:textId="62659A0F" w:rsidR="00261AB1" w:rsidRPr="00ED70A5" w:rsidRDefault="00261AB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ponudb</w:t>
      </w:r>
      <w:r>
        <w:rPr>
          <w:rFonts w:asciiTheme="minorHAnsi" w:hAnsiTheme="minorHAnsi" w:cstheme="minorHAnsi"/>
        </w:rPr>
        <w:t>e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0300640B"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 xml:space="preserve">Obrazec izjave o udeležbi fizičnih in pravnih oseb v lastništvu </w:t>
      </w:r>
      <w:r w:rsidR="00EF0DE7">
        <w:rPr>
          <w:rFonts w:asciiTheme="minorHAnsi" w:hAnsiTheme="minorHAnsi" w:cstheme="minorHAnsi"/>
        </w:rPr>
        <w:t>gospodarskega subjekta</w:t>
      </w:r>
      <w:r w:rsidRPr="00ED70A5">
        <w:rPr>
          <w:rFonts w:asciiTheme="minorHAnsi" w:hAnsiTheme="minorHAnsi" w:cstheme="minorHAnsi"/>
        </w:rPr>
        <w:t xml:space="preserve">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6424C8D9" w14:textId="475DD6AA"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F7696A">
        <w:rPr>
          <w:rFonts w:asciiTheme="minorHAnsi" w:hAnsiTheme="minorHAnsi" w:cstheme="minorHAnsi"/>
        </w:rPr>
        <w:t>.</w:t>
      </w:r>
    </w:p>
    <w:p w14:paraId="4EBD3E9B" w14:textId="77777777" w:rsidR="0040029F" w:rsidRDefault="0040029F" w:rsidP="0040029F">
      <w:pPr>
        <w:pStyle w:val="Odstavekseznama"/>
        <w:widowControl w:val="0"/>
        <w:tabs>
          <w:tab w:val="left" w:pos="709"/>
        </w:tabs>
        <w:suppressAutoHyphens/>
        <w:autoSpaceDE w:val="0"/>
        <w:autoSpaceDN w:val="0"/>
        <w:spacing w:line="360" w:lineRule="auto"/>
        <w:ind w:left="714"/>
        <w:contextualSpacing w:val="0"/>
        <w:jc w:val="both"/>
        <w:textAlignment w:val="baseline"/>
        <w:rPr>
          <w:rFonts w:asciiTheme="minorHAnsi" w:hAnsiTheme="minorHAnsi" w:cstheme="minorHAnsi"/>
        </w:rPr>
      </w:pP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2"/>
          <w:headerReference w:type="first" r:id="rId13"/>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80055616"/>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2606AA74" w14:textId="76010C93" w:rsidR="00062FC7" w:rsidRDefault="0087155C" w:rsidP="00062FC7">
      <w:pPr>
        <w:jc w:val="both"/>
        <w:rPr>
          <w:rFonts w:asciiTheme="minorHAnsi" w:hAnsiTheme="minorHAnsi" w:cstheme="minorHAnsi"/>
        </w:rPr>
      </w:pPr>
      <w:r w:rsidRPr="00ED70A5">
        <w:rPr>
          <w:rFonts w:asciiTheme="minorHAnsi" w:hAnsiTheme="minorHAnsi" w:cstheme="minorHAnsi"/>
        </w:rPr>
        <w:t>Na podlagi 40. člen</w:t>
      </w:r>
      <w:r w:rsidR="00CA77BF" w:rsidRPr="00ED70A5">
        <w:rPr>
          <w:rFonts w:asciiTheme="minorHAnsi" w:hAnsiTheme="minorHAnsi" w:cstheme="minorHAnsi"/>
        </w:rPr>
        <w:t xml:space="preserve">a </w:t>
      </w:r>
      <w:r w:rsidR="003A7614" w:rsidRPr="00ED70A5">
        <w:rPr>
          <w:rFonts w:asciiTheme="minorHAnsi" w:hAnsiTheme="minorHAnsi" w:cstheme="minorHAnsi"/>
        </w:rPr>
        <w:t>Zakon</w:t>
      </w:r>
      <w:r w:rsidR="00CA77BF" w:rsidRPr="00ED70A5">
        <w:rPr>
          <w:rFonts w:asciiTheme="minorHAnsi" w:hAnsiTheme="minorHAnsi" w:cstheme="minorHAnsi"/>
        </w:rPr>
        <w:t>a</w:t>
      </w:r>
      <w:r w:rsidR="003A7614" w:rsidRPr="00ED70A5">
        <w:rPr>
          <w:rFonts w:asciiTheme="minorHAnsi" w:hAnsiTheme="minorHAnsi" w:cstheme="minorHAnsi"/>
        </w:rPr>
        <w:t xml:space="preserve"> o javnem naročanju </w:t>
      </w:r>
      <w:r w:rsidR="0059421A" w:rsidRPr="00ED70A5">
        <w:rPr>
          <w:rFonts w:asciiTheme="minorHAnsi" w:hAnsiTheme="minorHAnsi" w:cstheme="minorHAnsi"/>
        </w:rPr>
        <w:t>(Uradni list RS, št.</w:t>
      </w:r>
      <w:r w:rsidR="00BE00A9" w:rsidRPr="00BE00A9">
        <w:rPr>
          <w:rFonts w:asciiTheme="minorHAnsi" w:hAnsiTheme="minorHAnsi" w:cstheme="minorHAnsi"/>
        </w:rPr>
        <w:t xml:space="preserve"> </w:t>
      </w:r>
      <w:hyperlink r:id="rId14" w:tgtFrame="_blank" w:tooltip="Zakon o javnem naročanju (ZJN-3)" w:history="1">
        <w:r w:rsidR="00BE00A9" w:rsidRPr="00BE00A9">
          <w:rPr>
            <w:rFonts w:asciiTheme="minorHAnsi" w:hAnsiTheme="minorHAnsi" w:cstheme="minorHAnsi"/>
          </w:rPr>
          <w:t>91/15</w:t>
        </w:r>
      </w:hyperlink>
      <w:r w:rsidR="00BE00A9" w:rsidRPr="00BE00A9">
        <w:rPr>
          <w:rFonts w:asciiTheme="minorHAnsi" w:hAnsiTheme="minorHAnsi" w:cstheme="minorHAnsi"/>
        </w:rPr>
        <w:t xml:space="preserve">, </w:t>
      </w:r>
      <w:hyperlink r:id="rId15" w:tgtFrame="_blank" w:tooltip="Zakon o spremembah in dopolnitvah Zakona o javnem naročanju (ZJN-3A)" w:history="1">
        <w:r w:rsidR="00BE00A9" w:rsidRPr="00BE00A9">
          <w:rPr>
            <w:rFonts w:asciiTheme="minorHAnsi" w:hAnsiTheme="minorHAnsi" w:cstheme="minorHAnsi"/>
          </w:rPr>
          <w:t>14/18</w:t>
        </w:r>
      </w:hyperlink>
      <w:r w:rsidR="00BE00A9" w:rsidRPr="00BE00A9">
        <w:rPr>
          <w:rFonts w:asciiTheme="minorHAnsi" w:hAnsiTheme="minorHAnsi" w:cstheme="minorHAnsi"/>
        </w:rPr>
        <w:t xml:space="preserve">, </w:t>
      </w:r>
      <w:hyperlink r:id="rId16" w:tgtFrame="_blank" w:tooltip="Zakon o spremembah in dopolnitvah Zakona o javnem naročanju (ZJN-3B)" w:history="1">
        <w:r w:rsidR="00BE00A9" w:rsidRPr="00BE00A9">
          <w:rPr>
            <w:rFonts w:asciiTheme="minorHAnsi" w:hAnsiTheme="minorHAnsi" w:cstheme="minorHAnsi"/>
          </w:rPr>
          <w:t>121/21</w:t>
        </w:r>
      </w:hyperlink>
      <w:r w:rsidR="00BE00A9" w:rsidRPr="00BE00A9">
        <w:rPr>
          <w:rFonts w:asciiTheme="minorHAnsi" w:hAnsiTheme="minorHAnsi" w:cstheme="minorHAnsi"/>
        </w:rPr>
        <w:t xml:space="preserve">, </w:t>
      </w:r>
      <w:hyperlink r:id="rId17" w:tgtFrame="_blank" w:tooltip="Zakon o spremembah in dopolnitvah Zakona o javnem naročanju (ZJN-3C)" w:history="1">
        <w:r w:rsidR="00BE00A9" w:rsidRPr="00BE00A9">
          <w:rPr>
            <w:rFonts w:asciiTheme="minorHAnsi" w:hAnsiTheme="minorHAnsi" w:cstheme="minorHAnsi"/>
          </w:rPr>
          <w:t>10/22</w:t>
        </w:r>
      </w:hyperlink>
      <w:r w:rsidR="00BE00A9" w:rsidRPr="00BE00A9">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rPr>
          <w:t>74/22</w:t>
        </w:r>
      </w:hyperlink>
      <w:r w:rsidR="00BE00A9" w:rsidRPr="00BE00A9">
        <w:rPr>
          <w:rFonts w:asciiTheme="minorHAnsi" w:hAnsiTheme="minorHAnsi" w:cstheme="minorHAnsi"/>
        </w:rPr>
        <w:t xml:space="preserve"> – odl. US, </w:t>
      </w:r>
      <w:hyperlink r:id="rId19" w:tgtFrame="_blank" w:tooltip="Zakon o nujnih ukrepih za zagotovitev stabilnosti zdravstvenega sistema (ZNUZSZS)" w:history="1">
        <w:r w:rsidR="00BE00A9" w:rsidRPr="00BE00A9">
          <w:rPr>
            <w:rFonts w:asciiTheme="minorHAnsi" w:hAnsiTheme="minorHAnsi" w:cstheme="minorHAnsi"/>
          </w:rPr>
          <w:t>100/22</w:t>
        </w:r>
      </w:hyperlink>
      <w:r w:rsidR="00BE00A9" w:rsidRPr="00BE00A9">
        <w:rPr>
          <w:rFonts w:asciiTheme="minorHAnsi" w:hAnsiTheme="minorHAnsi" w:cstheme="minorHAnsi"/>
        </w:rPr>
        <w:t xml:space="preserve"> – ZNUZSZS, </w:t>
      </w:r>
      <w:hyperlink r:id="rId20" w:tgtFrame="_blank" w:tooltip="Zakon o spremembah in dopolnitvah Zakona o javnem naročanju (ZJN-3D)" w:history="1">
        <w:r w:rsidR="00BE00A9" w:rsidRPr="00BE00A9">
          <w:rPr>
            <w:rFonts w:asciiTheme="minorHAnsi" w:hAnsiTheme="minorHAnsi" w:cstheme="minorHAnsi"/>
          </w:rPr>
          <w:t>28/23</w:t>
        </w:r>
      </w:hyperlink>
      <w:r w:rsidR="00BE00A9" w:rsidRPr="00BE00A9">
        <w:rPr>
          <w:rFonts w:asciiTheme="minorHAnsi" w:hAnsiTheme="minorHAnsi" w:cstheme="minorHAnsi"/>
        </w:rPr>
        <w:t xml:space="preserve"> in </w:t>
      </w:r>
      <w:hyperlink r:id="rId21" w:tgtFrame="_blank" w:tooltip="Zakon o spremembah in dopolnitvah Zakona o odpravi posledic naravnih nesreč (ZOPNN-F)" w:history="1">
        <w:r w:rsidR="00BE00A9" w:rsidRPr="00BE00A9">
          <w:rPr>
            <w:rFonts w:asciiTheme="minorHAnsi" w:hAnsiTheme="minorHAnsi" w:cstheme="minorHAnsi"/>
          </w:rPr>
          <w:t>88/23</w:t>
        </w:r>
      </w:hyperlink>
      <w:r w:rsidR="00BE00A9" w:rsidRPr="00BE00A9">
        <w:rPr>
          <w:rFonts w:asciiTheme="minorHAnsi" w:hAnsiTheme="minorHAnsi" w:cstheme="minorHAnsi"/>
        </w:rPr>
        <w:t xml:space="preserve"> – ZOPNN-F</w:t>
      </w:r>
      <w:r w:rsidR="0059421A" w:rsidRPr="00ED70A5">
        <w:rPr>
          <w:rFonts w:asciiTheme="minorHAnsi" w:hAnsiTheme="minorHAnsi" w:cstheme="minorHAnsi"/>
        </w:rPr>
        <w:t>,</w:t>
      </w:r>
      <w:r w:rsidR="00CA77BF" w:rsidRPr="00ED70A5">
        <w:rPr>
          <w:rFonts w:asciiTheme="minorHAnsi" w:hAnsiTheme="minorHAnsi" w:cstheme="minorHAnsi"/>
        </w:rPr>
        <w:t xml:space="preserve"> v nadaljevanju</w:t>
      </w:r>
      <w:r w:rsidR="0059421A" w:rsidRPr="00ED70A5">
        <w:rPr>
          <w:rFonts w:asciiTheme="minorHAnsi" w:hAnsiTheme="minorHAnsi" w:cstheme="minorHAnsi"/>
        </w:rPr>
        <w:t>:</w:t>
      </w:r>
      <w:r w:rsidR="00CA77BF" w:rsidRPr="00ED70A5">
        <w:rPr>
          <w:rFonts w:asciiTheme="minorHAnsi" w:hAnsiTheme="minorHAnsi" w:cstheme="minorHAnsi"/>
        </w:rPr>
        <w:t xml:space="preserve"> ZJN-3</w:t>
      </w:r>
      <w:r w:rsidR="003A7614" w:rsidRPr="00ED70A5">
        <w:rPr>
          <w:rFonts w:asciiTheme="minorHAnsi" w:hAnsiTheme="minorHAnsi" w:cstheme="minorHAnsi"/>
        </w:rPr>
        <w:t>)</w:t>
      </w:r>
      <w:r w:rsidR="008407DA">
        <w:rPr>
          <w:rFonts w:asciiTheme="minorHAnsi" w:hAnsiTheme="minorHAnsi" w:cstheme="minorHAnsi"/>
        </w:rPr>
        <w:t xml:space="preserve">, </w:t>
      </w:r>
      <w:r w:rsidR="00062FC7" w:rsidRPr="00FD3FAD">
        <w:rPr>
          <w:rFonts w:asciiTheme="minorHAnsi" w:hAnsiTheme="minorHAnsi" w:cstheme="minorHAnsi"/>
        </w:rPr>
        <w:t>Komunala, javno podjetje d.o.o., Kopališka ulica 2, 9000 Murska Sobota</w:t>
      </w:r>
      <w:r w:rsidR="00062FC7">
        <w:rPr>
          <w:rFonts w:asciiTheme="minorHAnsi" w:hAnsiTheme="minorHAnsi" w:cstheme="minorHAnsi"/>
        </w:rPr>
        <w:t xml:space="preserve">, </w:t>
      </w:r>
      <w:r w:rsidR="00062FC7" w:rsidRPr="00D743B3">
        <w:rPr>
          <w:rFonts w:asciiTheme="minorHAnsi" w:hAnsiTheme="minorHAnsi" w:cstheme="minorHAnsi"/>
        </w:rPr>
        <w:t>ki ga zastopa direktor</w:t>
      </w:r>
      <w:r w:rsidR="00062FC7">
        <w:rPr>
          <w:rFonts w:asciiTheme="minorHAnsi" w:hAnsiTheme="minorHAnsi" w:cstheme="minorHAnsi"/>
        </w:rPr>
        <w:t xml:space="preserve"> Tomislav Zrinski, univ.dipl.inž.grad. </w:t>
      </w:r>
      <w:r w:rsidR="00062FC7" w:rsidRPr="00D743B3">
        <w:rPr>
          <w:rFonts w:asciiTheme="minorHAnsi" w:hAnsiTheme="minorHAnsi" w:cstheme="minorHAnsi"/>
        </w:rPr>
        <w:t xml:space="preserve">(v nadaljevanju: naročnik) vabi ponudnike, da oddajo ponudbo za </w:t>
      </w:r>
      <w:r w:rsidR="00062FC7">
        <w:rPr>
          <w:rFonts w:asciiTheme="minorHAnsi" w:hAnsiTheme="minorHAnsi" w:cstheme="minorHAnsi"/>
        </w:rPr>
        <w:t xml:space="preserve">izvedbo </w:t>
      </w:r>
      <w:r w:rsidR="00062FC7" w:rsidRPr="008A6DE6">
        <w:rPr>
          <w:rFonts w:asciiTheme="minorHAnsi" w:hAnsiTheme="minorHAnsi" w:cstheme="minorHAnsi"/>
        </w:rPr>
        <w:t xml:space="preserve">storitve prevzema, prevoza in </w:t>
      </w:r>
      <w:r w:rsidR="00062FC7">
        <w:rPr>
          <w:rFonts w:asciiTheme="minorHAnsi" w:hAnsiTheme="minorHAnsi" w:cstheme="minorHAnsi"/>
        </w:rPr>
        <w:t>odstranjevanja</w:t>
      </w:r>
      <w:r w:rsidR="00062FC7" w:rsidRPr="008A6DE6">
        <w:rPr>
          <w:rFonts w:asciiTheme="minorHAnsi" w:hAnsiTheme="minorHAnsi" w:cstheme="minorHAnsi"/>
        </w:rPr>
        <w:t xml:space="preserve"> blata iz čistilne naprave v Murski Soboti</w:t>
      </w:r>
      <w:r w:rsidR="00062FC7">
        <w:rPr>
          <w:rFonts w:asciiTheme="minorHAnsi" w:hAnsiTheme="minorHAnsi" w:cstheme="minorHAnsi"/>
        </w:rPr>
        <w:t xml:space="preserve"> </w:t>
      </w:r>
      <w:r w:rsidR="00062FC7" w:rsidRPr="00D743B3">
        <w:rPr>
          <w:rFonts w:asciiTheme="minorHAnsi" w:hAnsiTheme="minorHAnsi" w:cstheme="minorHAnsi"/>
        </w:rPr>
        <w:t>v skladu s to razpisno dokumentacijo.</w:t>
      </w:r>
    </w:p>
    <w:p w14:paraId="31E0046A" w14:textId="68C5ED45"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2"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80055617"/>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80055618"/>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80055619"/>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80055620"/>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062FC7" w:rsidRDefault="008370BA" w:rsidP="00062FC7">
      <w:pPr>
        <w:pStyle w:val="Telobesedila"/>
        <w:ind w:left="284"/>
        <w:jc w:val="both"/>
        <w:rPr>
          <w:rFonts w:asciiTheme="minorHAnsi" w:hAnsiTheme="minorHAnsi" w:cstheme="minorHAnsi"/>
          <w:i w:val="0"/>
          <w:kern w:val="0"/>
          <w:sz w:val="24"/>
          <w:szCs w:val="24"/>
          <w:lang w:val="sl-SI" w:eastAsia="sl-SI" w:bidi="ar-SA"/>
        </w:rPr>
      </w:pPr>
    </w:p>
    <w:p w14:paraId="6A9009E8" w14:textId="3DF5EBFD"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Predmet javnega naročila je prevzemanje oz. nalaganje, transport, razlaganje in končna obdelava blata iz CČN v Murski Soboti blata iz čistilne naprave, na kateri se čistijo komunalne in padavinske odpadne vode. Klasifikacija odpadka je 19 08 05 – mulj iz čistilnih naprav komunalnih odpadnih vod (v nadaljevanju blato).  </w:t>
      </w:r>
    </w:p>
    <w:p w14:paraId="32D8FD7F"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Prevzem nenevarnih odpadkov, blata oz. mulja iz centralne čistilne naprave se vrši na čistilni napravi v Murski Soboti. Ponudnik mora zagotoviti prevoz do 4 krat na teden. Zamenjava zabojnikov, ki jih zagotavlja ponudnik na lokaciji čistilne naprave, poteka na poziv in v dogovoru z naročnikom.</w:t>
      </w:r>
    </w:p>
    <w:p w14:paraId="4981C069"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Ponudnik mora ob prevzemu polnega zabojnika tega nadomestiti s praznim zabojnikom. </w:t>
      </w:r>
    </w:p>
    <w:p w14:paraId="11BF5CBB"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Naročnik bo zagotovil transport blata iz tračne stiskalnice direktno v zabojnik ponudnika z obstoječim tračnim transporterjem. Ponudnik mora urediti-organizirati polnjenje zabojnika tako, da se vse do tehtanja v nobenem primeru ne poveča vsebnost vlage v blatu oz. mulju. Naročnik si pridržuje izvajati kontrolo vsebnosti vlage v blatu oz. mulju vse do mesta tehtanja. Ponudnik mora o vsakem odvozu vsaj 1 dan prej obvestiti naročnika.</w:t>
      </w:r>
    </w:p>
    <w:p w14:paraId="75552A94" w14:textId="748937FE" w:rsidR="00062FC7" w:rsidRPr="00062FC7" w:rsidRDefault="003946DD" w:rsidP="00062FC7">
      <w:pPr>
        <w:pStyle w:val="Telobesedila"/>
        <w:ind w:left="284"/>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Ocenjena l</w:t>
      </w:r>
      <w:r w:rsidR="00062FC7" w:rsidRPr="00062FC7">
        <w:rPr>
          <w:rFonts w:asciiTheme="minorHAnsi" w:hAnsiTheme="minorHAnsi" w:cstheme="minorHAnsi"/>
          <w:i w:val="0"/>
          <w:kern w:val="0"/>
          <w:sz w:val="24"/>
          <w:szCs w:val="24"/>
          <w:lang w:val="sl-SI" w:eastAsia="sl-SI" w:bidi="ar-SA"/>
        </w:rPr>
        <w:t>etn</w:t>
      </w:r>
      <w:r>
        <w:rPr>
          <w:rFonts w:asciiTheme="minorHAnsi" w:hAnsiTheme="minorHAnsi" w:cstheme="minorHAnsi"/>
          <w:i w:val="0"/>
          <w:kern w:val="0"/>
          <w:sz w:val="24"/>
          <w:szCs w:val="24"/>
          <w:lang w:val="sl-SI" w:eastAsia="sl-SI" w:bidi="ar-SA"/>
        </w:rPr>
        <w:t>a</w:t>
      </w:r>
      <w:r w:rsidR="00062FC7" w:rsidRPr="00062FC7">
        <w:rPr>
          <w:rFonts w:asciiTheme="minorHAnsi" w:hAnsiTheme="minorHAnsi" w:cstheme="minorHAnsi"/>
          <w:i w:val="0"/>
          <w:kern w:val="0"/>
          <w:sz w:val="24"/>
          <w:szCs w:val="24"/>
          <w:lang w:val="sl-SI" w:eastAsia="sl-SI" w:bidi="ar-SA"/>
        </w:rPr>
        <w:t xml:space="preserve"> količina proizvedenega blata znaša 3.200.000 kg blata. Ponudnik mora sam zagotoviti tehtanje na verificirani tehtnici in tehtanje vračunati v ceno. Izvajalec mora razpolagati z najmanj štirimi (4) zabojniki kapacitete 20 m</w:t>
      </w:r>
      <w:r w:rsidR="00062FC7" w:rsidRPr="00F7696A">
        <w:rPr>
          <w:rFonts w:asciiTheme="minorHAnsi" w:hAnsiTheme="minorHAnsi" w:cstheme="minorHAnsi"/>
          <w:i w:val="0"/>
          <w:kern w:val="0"/>
          <w:sz w:val="24"/>
          <w:szCs w:val="24"/>
          <w:vertAlign w:val="superscript"/>
          <w:lang w:val="sl-SI" w:eastAsia="sl-SI" w:bidi="ar-SA"/>
        </w:rPr>
        <w:t>3</w:t>
      </w:r>
      <w:r w:rsidR="00062FC7" w:rsidRPr="00062FC7">
        <w:rPr>
          <w:rFonts w:asciiTheme="minorHAnsi" w:hAnsiTheme="minorHAnsi" w:cstheme="minorHAnsi"/>
          <w:i w:val="0"/>
          <w:kern w:val="0"/>
          <w:sz w:val="24"/>
          <w:szCs w:val="24"/>
          <w:lang w:val="sl-SI" w:eastAsia="sl-SI" w:bidi="ar-SA"/>
        </w:rPr>
        <w:t>.</w:t>
      </w:r>
    </w:p>
    <w:p w14:paraId="5F4F55E4" w14:textId="6FDC368A"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V kolikor se bo pri naročniku izkazala potreba po večjem obsegu </w:t>
      </w:r>
      <w:r w:rsidR="002C1562">
        <w:rPr>
          <w:rFonts w:asciiTheme="minorHAnsi" w:hAnsiTheme="minorHAnsi" w:cstheme="minorHAnsi"/>
          <w:i w:val="0"/>
          <w:kern w:val="0"/>
          <w:sz w:val="24"/>
          <w:szCs w:val="24"/>
          <w:lang w:val="sl-SI" w:eastAsia="sl-SI" w:bidi="ar-SA"/>
        </w:rPr>
        <w:t>storitev</w:t>
      </w:r>
      <w:r w:rsidRPr="00062FC7">
        <w:rPr>
          <w:rFonts w:asciiTheme="minorHAnsi" w:hAnsiTheme="minorHAnsi" w:cstheme="minorHAnsi"/>
          <w:i w:val="0"/>
          <w:kern w:val="0"/>
          <w:sz w:val="24"/>
          <w:szCs w:val="24"/>
          <w:lang w:val="sl-SI" w:eastAsia="sl-SI" w:bidi="ar-SA"/>
        </w:rPr>
        <w:t xml:space="preserve"> od predvidenih, si naročnik pridržuje pravico, da z izvajalcem sklene dodatek k pogodbi/okvirnemu sporazumu v skladu s 95. členom ZJN-3. Naročnik si pridržuje tudi pravico, da za obdobje največ dveh mesecev sklene dodatek k pogodbi/okvirnemu sporazumu tudi v primeru, da pravočasno ne zaključi novi postopek javnega naročila.</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80055621"/>
      <w:r w:rsidRPr="00ED70A5">
        <w:rPr>
          <w:rFonts w:asciiTheme="minorHAnsi" w:hAnsiTheme="minorHAnsi" w:cstheme="minorHAnsi"/>
          <w:sz w:val="24"/>
          <w:szCs w:val="24"/>
        </w:rPr>
        <w:lastRenderedPageBreak/>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80055622"/>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80055623"/>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lastRenderedPageBreak/>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5861449" w14:textId="77777777" w:rsidR="00382A5C" w:rsidRDefault="008370BA" w:rsidP="00382A5C">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0D3DC39D" w:rsidR="008370BA" w:rsidRPr="00ED70A5" w:rsidRDefault="008370BA" w:rsidP="00382A5C">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33E3B22" w14:textId="77777777" w:rsidR="00382A5C" w:rsidRDefault="00382A5C" w:rsidP="008370BA">
      <w:pPr>
        <w:widowControl w:val="0"/>
        <w:autoSpaceDE w:val="0"/>
        <w:spacing w:line="266" w:lineRule="exact"/>
        <w:ind w:left="284"/>
        <w:jc w:val="both"/>
        <w:rPr>
          <w:rFonts w:asciiTheme="minorHAnsi" w:hAnsiTheme="minorHAnsi" w:cstheme="minorHAnsi"/>
        </w:rPr>
      </w:pPr>
    </w:p>
    <w:p w14:paraId="17D00D47" w14:textId="77777777" w:rsidR="00382A5C" w:rsidRPr="00654587" w:rsidRDefault="00382A5C" w:rsidP="00382A5C">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239A2BD8" w14:textId="77777777" w:rsidR="00382A5C" w:rsidRPr="00654587" w:rsidRDefault="00382A5C" w:rsidP="00382A5C">
      <w:pPr>
        <w:widowControl w:val="0"/>
        <w:autoSpaceDE w:val="0"/>
        <w:spacing w:line="266" w:lineRule="exact"/>
        <w:ind w:left="284"/>
        <w:jc w:val="both"/>
        <w:rPr>
          <w:rFonts w:asciiTheme="minorHAnsi" w:hAnsiTheme="minorHAnsi" w:cstheme="minorHAnsi"/>
          <w:b/>
        </w:rPr>
      </w:pPr>
    </w:p>
    <w:p w14:paraId="6C90C925" w14:textId="77777777" w:rsidR="00382A5C" w:rsidRPr="00654587" w:rsidRDefault="00382A5C" w:rsidP="00382A5C">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09817BD1" w14:textId="77777777" w:rsidR="00382A5C" w:rsidRPr="00654587" w:rsidRDefault="00382A5C" w:rsidP="00382A5C">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49CC90AC" w14:textId="77777777" w:rsidR="00382A5C" w:rsidRDefault="00382A5C" w:rsidP="008370BA">
      <w:pPr>
        <w:widowControl w:val="0"/>
        <w:autoSpaceDE w:val="0"/>
        <w:spacing w:line="266" w:lineRule="exact"/>
        <w:ind w:left="284"/>
        <w:jc w:val="both"/>
        <w:rPr>
          <w:rFonts w:asciiTheme="minorHAnsi" w:hAnsiTheme="minorHAnsi" w:cstheme="minorHAnsi"/>
        </w:rPr>
      </w:pPr>
    </w:p>
    <w:p w14:paraId="6D35635E" w14:textId="77777777" w:rsidR="00382A5C" w:rsidRDefault="00382A5C" w:rsidP="008370BA">
      <w:pPr>
        <w:widowControl w:val="0"/>
        <w:autoSpaceDE w:val="0"/>
        <w:spacing w:line="266" w:lineRule="exact"/>
        <w:ind w:left="284"/>
        <w:jc w:val="both"/>
        <w:rPr>
          <w:rFonts w:asciiTheme="minorHAnsi" w:hAnsiTheme="minorHAnsi" w:cstheme="minorHAnsi"/>
        </w:rPr>
      </w:pPr>
    </w:p>
    <w:p w14:paraId="70585CF8" w14:textId="77777777" w:rsidR="00F836BB" w:rsidRPr="00ED70A5" w:rsidRDefault="00F836BB" w:rsidP="008370BA">
      <w:pPr>
        <w:widowControl w:val="0"/>
        <w:autoSpaceDE w:val="0"/>
        <w:spacing w:line="266" w:lineRule="exact"/>
        <w:ind w:left="284"/>
        <w:jc w:val="both"/>
        <w:rPr>
          <w:rFonts w:asciiTheme="minorHAnsi" w:hAnsiTheme="minorHAnsi" w:cstheme="minorHAnsi"/>
        </w:rPr>
      </w:pP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80055624"/>
      <w:r w:rsidRPr="00ED70A5">
        <w:rPr>
          <w:rFonts w:asciiTheme="minorHAnsi" w:hAnsiTheme="minorHAnsi" w:cstheme="minorHAnsi"/>
          <w:sz w:val="24"/>
          <w:szCs w:val="24"/>
        </w:rPr>
        <w:lastRenderedPageBreak/>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3"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4"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5"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3E5BB4C7" w14:textId="2FED56CA" w:rsidR="00062FC7" w:rsidRPr="00062FC7" w:rsidRDefault="00062FC7" w:rsidP="00062FC7">
      <w:pPr>
        <w:widowControl w:val="0"/>
        <w:numPr>
          <w:ilvl w:val="0"/>
          <w:numId w:val="12"/>
        </w:numPr>
        <w:tabs>
          <w:tab w:val="left" w:pos="709"/>
        </w:tabs>
        <w:suppressAutoHyphens/>
        <w:autoSpaceDE w:val="0"/>
        <w:jc w:val="both"/>
        <w:rPr>
          <w:rFonts w:asciiTheme="minorHAnsi" w:hAnsiTheme="minorHAnsi" w:cstheme="minorHAnsi"/>
          <w:b/>
          <w:bCs/>
        </w:rPr>
      </w:pPr>
      <w:r>
        <w:rPr>
          <w:rFonts w:asciiTheme="minorHAnsi" w:hAnsiTheme="minorHAnsi" w:cstheme="minorHAnsi"/>
          <w:b/>
          <w:bCs/>
        </w:rPr>
        <w:t>Ostale priloge oz. dokazila, ki so navedene v 7. členu te dokumentacije;</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80055625"/>
      <w:r w:rsidRPr="00ED70A5">
        <w:rPr>
          <w:rFonts w:asciiTheme="minorHAnsi" w:hAnsiTheme="minorHAnsi" w:cstheme="minorHAnsi"/>
          <w:sz w:val="24"/>
          <w:szCs w:val="24"/>
        </w:rPr>
        <w:lastRenderedPageBreak/>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6"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E8DF399" w14:textId="0133582A" w:rsidR="00973C3F" w:rsidRPr="00973C3F" w:rsidRDefault="00973C3F" w:rsidP="002B7969">
      <w:pPr>
        <w:widowControl w:val="0"/>
        <w:spacing w:line="266" w:lineRule="exact"/>
        <w:jc w:val="both"/>
        <w:rPr>
          <w:rFonts w:asciiTheme="minorHAnsi" w:hAnsiTheme="minorHAnsi" w:cstheme="minorHAnsi"/>
          <w:b/>
          <w:bCs/>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77DBFA2C" w14:textId="77777777" w:rsidR="005B29AE"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FD9E9F" w14:textId="33A09096" w:rsidR="008370BA" w:rsidRDefault="005B29AE" w:rsidP="008370BA">
      <w:pPr>
        <w:widowControl w:val="0"/>
        <w:spacing w:line="266" w:lineRule="exact"/>
        <w:ind w:left="567"/>
        <w:jc w:val="both"/>
        <w:rPr>
          <w:rFonts w:asciiTheme="minorHAnsi" w:hAnsiTheme="minorHAnsi" w:cstheme="minorHAnsi"/>
        </w:rPr>
      </w:pPr>
      <w:r w:rsidRPr="005B29AE">
        <w:rPr>
          <w:rFonts w:asciiTheme="minorHAnsi" w:hAnsiTheme="minorHAnsi" w:cstheme="minorHAnsi"/>
        </w:rPr>
        <w:t xml:space="preserve">Gospodarski subjekt </w:t>
      </w:r>
      <w:r>
        <w:rPr>
          <w:rFonts w:asciiTheme="minorHAnsi" w:hAnsiTheme="minorHAnsi" w:cstheme="minorHAnsi"/>
        </w:rPr>
        <w:t xml:space="preserve">mora </w:t>
      </w:r>
      <w:r w:rsidRPr="005B29AE">
        <w:rPr>
          <w:rFonts w:asciiTheme="minorHAnsi" w:hAnsiTheme="minorHAnsi" w:cstheme="minorHAnsi"/>
        </w:rPr>
        <w:t>razpolaga</w:t>
      </w:r>
      <w:r>
        <w:rPr>
          <w:rFonts w:asciiTheme="minorHAnsi" w:hAnsiTheme="minorHAnsi" w:cstheme="minorHAnsi"/>
        </w:rPr>
        <w:t>ti</w:t>
      </w:r>
      <w:r w:rsidRPr="005B29AE">
        <w:rPr>
          <w:rFonts w:asciiTheme="minorHAnsi" w:hAnsiTheme="minorHAnsi" w:cstheme="minorHAnsi"/>
        </w:rPr>
        <w:t xml:space="preserve"> s potrdilom za opravljanje dejavnosti varstva okolja v skladu z zakonom, ki ureja varstvo okolja.</w:t>
      </w:r>
    </w:p>
    <w:p w14:paraId="3FB1514B" w14:textId="77777777" w:rsidR="005B29AE" w:rsidRPr="00ED70A5" w:rsidRDefault="005B29AE" w:rsidP="008370BA">
      <w:pPr>
        <w:widowControl w:val="0"/>
        <w:spacing w:line="266" w:lineRule="exact"/>
        <w:ind w:left="567"/>
        <w:jc w:val="both"/>
        <w:rPr>
          <w:rFonts w:asciiTheme="minorHAnsi" w:hAnsiTheme="minorHAnsi" w:cstheme="minorHAnsi"/>
        </w:rPr>
      </w:pP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576E403E" w14:textId="3F1FE78C" w:rsidR="005B29AE" w:rsidRPr="00BC3126" w:rsidRDefault="00FE2BE9" w:rsidP="005B29AE">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w:t>
      </w:r>
      <w:r w:rsidR="005B29AE" w:rsidRPr="00F42738">
        <w:rPr>
          <w:rFonts w:asciiTheme="minorHAnsi" w:hAnsiTheme="minorHAnsi" w:cstheme="minorHAnsi"/>
          <w:i/>
        </w:rPr>
        <w:t xml:space="preserve">veljavnega potrdila o vpisu v evidenco prevoznikov za prevoz odpadka, ki je predmet javnega naročila in </w:t>
      </w:r>
      <w:r w:rsidR="005B29AE" w:rsidRPr="00BC3126">
        <w:rPr>
          <w:rFonts w:asciiTheme="minorHAnsi" w:hAnsiTheme="minorHAnsi" w:cstheme="minorHAnsi"/>
          <w:i/>
        </w:rPr>
        <w:t>ustreznega okoljevarstvenega dovoljenja za izbran postopek predelave</w:t>
      </w:r>
      <w:r w:rsidR="005B29AE">
        <w:rPr>
          <w:rFonts w:asciiTheme="minorHAnsi" w:hAnsiTheme="minorHAnsi" w:cstheme="minorHAnsi"/>
          <w:i/>
        </w:rPr>
        <w:t xml:space="preserve"> ali odstranjevanja</w:t>
      </w:r>
      <w:r w:rsidR="005B29AE" w:rsidRPr="00BC3126">
        <w:rPr>
          <w:rFonts w:asciiTheme="minorHAnsi" w:hAnsiTheme="minorHAnsi" w:cstheme="minorHAnsi"/>
          <w:i/>
        </w:rPr>
        <w:t xml:space="preserve"> (Uredba o odpadkih, Uradni list RS, št.</w:t>
      </w:r>
      <w:r w:rsidR="00EF0DE7" w:rsidRPr="00EF0DE7">
        <w:rPr>
          <w:rFonts w:asciiTheme="minorHAnsi" w:hAnsiTheme="minorHAnsi" w:cstheme="minorHAnsi"/>
          <w:i/>
        </w:rPr>
        <w:t xml:space="preserve"> </w:t>
      </w:r>
      <w:hyperlink r:id="rId27" w:tgtFrame="_blank" w:tooltip="Uredba o odpadkih" w:history="1">
        <w:r w:rsidR="00EF0DE7" w:rsidRPr="00EF0DE7">
          <w:rPr>
            <w:rFonts w:asciiTheme="minorHAnsi" w:hAnsiTheme="minorHAnsi" w:cstheme="minorHAnsi"/>
            <w:i/>
          </w:rPr>
          <w:t>77/22</w:t>
        </w:r>
      </w:hyperlink>
      <w:r w:rsidR="00EF0DE7" w:rsidRPr="00EF0DE7">
        <w:rPr>
          <w:rFonts w:asciiTheme="minorHAnsi" w:hAnsiTheme="minorHAnsi" w:cstheme="minorHAnsi"/>
          <w:i/>
        </w:rPr>
        <w:t xml:space="preserve"> in </w:t>
      </w:r>
      <w:hyperlink r:id="rId28" w:tgtFrame="_blank" w:tooltip="Uredba o spremembah Uredbe o odpadkih" w:history="1">
        <w:r w:rsidR="00EF0DE7" w:rsidRPr="00EF0DE7">
          <w:rPr>
            <w:rFonts w:asciiTheme="minorHAnsi" w:hAnsiTheme="minorHAnsi" w:cstheme="minorHAnsi"/>
            <w:i/>
          </w:rPr>
          <w:t>113/23</w:t>
        </w:r>
      </w:hyperlink>
      <w:r w:rsidR="00EF0DE7" w:rsidRPr="00EF0DE7">
        <w:rPr>
          <w:rFonts w:asciiTheme="minorHAnsi" w:hAnsiTheme="minorHAnsi" w:cstheme="minorHAnsi"/>
          <w:i/>
        </w:rPr>
        <w:t xml:space="preserve"> </w:t>
      </w:r>
      <w:r w:rsidR="005B29AE" w:rsidRPr="00BC3126">
        <w:rPr>
          <w:rFonts w:asciiTheme="minorHAnsi" w:hAnsiTheme="minorHAnsi" w:cstheme="minorHAnsi"/>
          <w:i/>
        </w:rPr>
        <w:t>–</w:t>
      </w:r>
      <w:r w:rsidR="005B29AE">
        <w:rPr>
          <w:rFonts w:asciiTheme="minorHAnsi" w:hAnsiTheme="minorHAnsi" w:cstheme="minorHAnsi"/>
          <w:i/>
        </w:rPr>
        <w:t xml:space="preserve"> priloga 1 in/ali</w:t>
      </w:r>
      <w:r w:rsidR="005B29AE" w:rsidRPr="00BC3126">
        <w:rPr>
          <w:rFonts w:asciiTheme="minorHAnsi" w:hAnsiTheme="minorHAnsi" w:cstheme="minorHAnsi"/>
          <w:i/>
        </w:rPr>
        <w:t xml:space="preserve"> priloga 2).</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2F9C1159" w14:textId="77777777" w:rsidR="002A1151" w:rsidRPr="00ED70A5" w:rsidRDefault="002A1151" w:rsidP="005B29AE">
      <w:pPr>
        <w:pStyle w:val="Default"/>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7A388C4C" w14:textId="036A0CF3" w:rsidR="005B29AE" w:rsidRPr="00D743B3" w:rsidRDefault="00EE30E8" w:rsidP="00A348B3">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Ponudnik</w:t>
      </w:r>
      <w:r w:rsidR="005B29AE" w:rsidRPr="00D743B3">
        <w:rPr>
          <w:rFonts w:asciiTheme="minorHAnsi" w:hAnsiTheme="minorHAnsi" w:cstheme="minorHAnsi"/>
          <w:b/>
        </w:rPr>
        <w:t xml:space="preserve"> </w:t>
      </w:r>
      <w:r w:rsidR="005B29AE">
        <w:rPr>
          <w:rFonts w:asciiTheme="minorHAnsi" w:hAnsiTheme="minorHAnsi" w:cstheme="minorHAnsi"/>
          <w:b/>
        </w:rPr>
        <w:t>je v zadnjih treh letih od roka za oddajo predmetnega javnega naročila znotraj enega leta za najmanj enega naročnika s področja EU izvedel najmanj eno storitev prevzema</w:t>
      </w:r>
      <w:r w:rsidR="005B29AE" w:rsidRPr="008A6DE6">
        <w:rPr>
          <w:rFonts w:asciiTheme="minorHAnsi" w:hAnsiTheme="minorHAnsi" w:cstheme="minorHAnsi"/>
          <w:b/>
        </w:rPr>
        <w:t>, prevoza in obdelave blat</w:t>
      </w:r>
      <w:r w:rsidR="005B29AE">
        <w:rPr>
          <w:rFonts w:asciiTheme="minorHAnsi" w:hAnsiTheme="minorHAnsi" w:cstheme="minorHAnsi"/>
          <w:b/>
        </w:rPr>
        <w:t>a iz čistilnih naprav, količine najmanj 3000 ton.</w:t>
      </w:r>
    </w:p>
    <w:p w14:paraId="666B46B4" w14:textId="77777777" w:rsidR="005B29AE" w:rsidRPr="00D743B3" w:rsidRDefault="005B29AE" w:rsidP="005B29AE">
      <w:pPr>
        <w:widowControl w:val="0"/>
        <w:spacing w:line="266" w:lineRule="exact"/>
        <w:ind w:left="567"/>
        <w:jc w:val="both"/>
        <w:rPr>
          <w:rFonts w:asciiTheme="minorHAnsi" w:hAnsiTheme="minorHAnsi" w:cstheme="minorHAnsi"/>
        </w:rPr>
      </w:pPr>
    </w:p>
    <w:p w14:paraId="3C845469" w14:textId="30ED1CE4" w:rsidR="005B29AE" w:rsidRPr="00D743B3" w:rsidRDefault="00EE30E8" w:rsidP="005B29AE">
      <w:pPr>
        <w:widowControl w:val="0"/>
        <w:spacing w:line="266" w:lineRule="exact"/>
        <w:ind w:left="567"/>
        <w:jc w:val="both"/>
        <w:rPr>
          <w:rFonts w:asciiTheme="minorHAnsi" w:hAnsiTheme="minorHAnsi" w:cstheme="minorHAnsi"/>
          <w:i/>
        </w:rPr>
      </w:pPr>
      <w:r>
        <w:rPr>
          <w:rFonts w:asciiTheme="minorHAnsi" w:hAnsiTheme="minorHAnsi" w:cstheme="minorHAnsi"/>
          <w:i/>
        </w:rPr>
        <w:t>Ponudnik</w:t>
      </w:r>
      <w:r w:rsidR="005B29AE" w:rsidRPr="00D743B3">
        <w:rPr>
          <w:rFonts w:asciiTheme="minorHAnsi" w:hAnsiTheme="minorHAnsi" w:cstheme="minorHAnsi"/>
          <w:i/>
        </w:rPr>
        <w:t xml:space="preserve"> potrdi izpolnjevanje tega pogoja z izpolnjenim ESPD obrazcem.</w:t>
      </w:r>
    </w:p>
    <w:p w14:paraId="3BA72500" w14:textId="77777777" w:rsidR="005B29AE" w:rsidRDefault="005B29AE" w:rsidP="005B29AE">
      <w:pPr>
        <w:widowControl w:val="0"/>
        <w:spacing w:line="266" w:lineRule="exact"/>
        <w:jc w:val="both"/>
        <w:rPr>
          <w:rFonts w:asciiTheme="minorHAnsi" w:hAnsiTheme="minorHAnsi" w:cstheme="minorHAnsi"/>
          <w:i/>
        </w:rPr>
      </w:pPr>
    </w:p>
    <w:p w14:paraId="16433736" w14:textId="4DE072DB" w:rsidR="005B29AE" w:rsidRPr="000D1049" w:rsidRDefault="005B29AE" w:rsidP="005B29AE">
      <w:pPr>
        <w:widowControl w:val="0"/>
        <w:spacing w:line="266" w:lineRule="exact"/>
        <w:ind w:left="567"/>
        <w:jc w:val="both"/>
        <w:rPr>
          <w:rFonts w:asciiTheme="minorHAnsi" w:hAnsiTheme="minorHAnsi" w:cstheme="minorHAnsi"/>
          <w:i/>
        </w:rPr>
      </w:pPr>
      <w:r w:rsidRPr="000D1049">
        <w:rPr>
          <w:rFonts w:asciiTheme="minorHAnsi" w:hAnsiTheme="minorHAnsi" w:cstheme="minorHAnsi"/>
          <w:i/>
        </w:rPr>
        <w:t xml:space="preserve">Naročnik lahko naknadno od </w:t>
      </w:r>
      <w:r w:rsidR="00EE30E8">
        <w:rPr>
          <w:rFonts w:asciiTheme="minorHAnsi" w:hAnsiTheme="minorHAnsi" w:cstheme="minorHAnsi"/>
          <w:i/>
        </w:rPr>
        <w:t xml:space="preserve">ponudnika </w:t>
      </w:r>
      <w:r w:rsidRPr="000D1049">
        <w:rPr>
          <w:rFonts w:asciiTheme="minorHAnsi" w:hAnsiTheme="minorHAnsi" w:cstheme="minorHAnsi"/>
          <w:i/>
        </w:rPr>
        <w:t>zahteva pogodbo, račune ali druga ustrezna dokazila, s katerimi lahko dokaže izpolnjevanje navedenega pogoja.</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26688C1"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w:t>
      </w:r>
      <w:r w:rsidR="00C12B76">
        <w:rPr>
          <w:rFonts w:asciiTheme="minorHAnsi" w:hAnsiTheme="minorHAnsi" w:cstheme="minorHAnsi"/>
          <w:b/>
        </w:rPr>
        <w:t>/okvirnega sporazuma</w:t>
      </w:r>
      <w:r w:rsidRPr="00ED70A5">
        <w:rPr>
          <w:rFonts w:asciiTheme="minorHAnsi" w:hAnsiTheme="minorHAnsi" w:cstheme="minorHAnsi"/>
          <w:b/>
        </w:rPr>
        <w:t xml:space="preserv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5939E68D"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w:t>
      </w:r>
      <w:r w:rsidR="00FB2D4C">
        <w:rPr>
          <w:rFonts w:asciiTheme="minorHAnsi" w:hAnsiTheme="minorHAnsi" w:cstheme="minorHAnsi"/>
          <w:b/>
        </w:rPr>
        <w:t xml:space="preserve">14. in </w:t>
      </w:r>
      <w:r w:rsidR="0034656B" w:rsidRPr="00ED70A5">
        <w:rPr>
          <w:rFonts w:asciiTheme="minorHAnsi" w:hAnsiTheme="minorHAnsi" w:cstheme="minorHAnsi"/>
          <w:b/>
        </w:rPr>
        <w:t>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4F7E6564"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 xml:space="preserve">predloži izpolnjeno izjavo o udeležbi fizičnih in pravnih oseb v lastništvu </w:t>
      </w:r>
      <w:r w:rsidR="0099361F">
        <w:rPr>
          <w:rFonts w:asciiTheme="minorHAnsi" w:hAnsiTheme="minorHAnsi" w:cstheme="minorHAnsi"/>
          <w:i/>
        </w:rPr>
        <w:t>gospodarskega subjekta</w:t>
      </w:r>
      <w:r w:rsidR="0034656B" w:rsidRPr="00ED70A5">
        <w:rPr>
          <w:rFonts w:asciiTheme="minorHAnsi" w:hAnsiTheme="minorHAnsi" w:cstheme="minorHAnsi"/>
          <w:i/>
        </w:rPr>
        <w:t xml:space="preserve"> na predloženem obrazcu (OBR-11)</w:t>
      </w:r>
      <w:r w:rsidR="002B3328" w:rsidRPr="00ED70A5">
        <w:rPr>
          <w:rFonts w:asciiTheme="minorHAnsi" w:hAnsiTheme="minorHAnsi" w:cstheme="minorHAnsi"/>
          <w:i/>
        </w:rPr>
        <w:t>, ki ga lahko po potrebi</w:t>
      </w:r>
      <w:r w:rsidR="005B29AE">
        <w:rPr>
          <w:rFonts w:asciiTheme="minorHAnsi" w:hAnsiTheme="minorHAnsi" w:cstheme="minorHAnsi"/>
          <w:i/>
        </w:rPr>
        <w:t xml:space="preserve"> predloži v več izvodih ali</w:t>
      </w:r>
      <w:r w:rsidR="002B3328" w:rsidRPr="00ED70A5">
        <w:rPr>
          <w:rFonts w:asciiTheme="minorHAnsi" w:hAnsiTheme="minorHAnsi" w:cstheme="minorHAnsi"/>
          <w:i/>
        </w:rPr>
        <w:t xml:space="preserve">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7BDC2539"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6E6AC1">
        <w:rPr>
          <w:rFonts w:asciiTheme="minorHAnsi" w:hAnsiTheme="minorHAnsi" w:cstheme="minorHAnsi"/>
          <w:b/>
        </w:rPr>
        <w:t>DDV</w:t>
      </w:r>
      <w:r w:rsidRPr="00ED70A5">
        <w:rPr>
          <w:rFonts w:asciiTheme="minorHAnsi" w:hAnsiTheme="minorHAnsi" w:cstheme="minorHAnsi"/>
          <w:b/>
        </w:rPr>
        <w:t xml:space="preserve"> ne smeta spreminjati;</w:t>
      </w:r>
    </w:p>
    <w:p w14:paraId="01CF3087" w14:textId="4776F88C"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lahko popravi računske napake zaradi nepravilne vnaprej določene matematične operacije s strani naročnika</w:t>
      </w:r>
      <w:r w:rsidR="00787728">
        <w:rPr>
          <w:rFonts w:asciiTheme="minorHAnsi" w:hAnsiTheme="minorHAnsi" w:cstheme="minorHAnsi"/>
          <w:b/>
        </w:rPr>
        <w:t xml:space="preserve"> </w:t>
      </w:r>
      <w:r w:rsidRPr="00ED70A5">
        <w:rPr>
          <w:rFonts w:asciiTheme="minorHAnsi" w:hAnsiTheme="minorHAnsi" w:cstheme="minorHAnsi"/>
          <w:b/>
        </w:rPr>
        <w:t xml:space="preserve">in sicer tako, da ob upoštevanju cen na enoto brez </w:t>
      </w:r>
      <w:r w:rsidR="00C30676">
        <w:rPr>
          <w:rFonts w:asciiTheme="minorHAnsi" w:hAnsiTheme="minorHAnsi" w:cstheme="minorHAnsi"/>
          <w:b/>
        </w:rPr>
        <w:t>DDV</w:t>
      </w:r>
      <w:r w:rsidR="00504101" w:rsidRPr="00ED70A5">
        <w:rPr>
          <w:rFonts w:asciiTheme="minorHAnsi" w:hAnsiTheme="minorHAnsi" w:cstheme="minorHAnsi"/>
          <w:b/>
        </w:rPr>
        <w:t xml:space="preserve"> </w:t>
      </w:r>
      <w:r w:rsidRPr="00ED70A5">
        <w:rPr>
          <w:rFonts w:asciiTheme="minorHAnsi" w:hAnsiTheme="minorHAnsi" w:cstheme="minorHAnsi"/>
          <w:b/>
        </w:rPr>
        <w:t>in količin, ki jih ponudi ponudnik, izračuna vrednost ponudbe z upoštevanjem pravilne matematične operacije;</w:t>
      </w:r>
    </w:p>
    <w:p w14:paraId="04854A71" w14:textId="4862D1F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6E6AC1">
        <w:rPr>
          <w:rFonts w:asciiTheme="minorHAnsi" w:hAnsiTheme="minorHAnsi" w:cstheme="minorHAnsi"/>
          <w:b/>
        </w:rPr>
        <w:t>DDV</w:t>
      </w:r>
      <w:r w:rsidR="00504101" w:rsidRPr="00ED70A5">
        <w:rPr>
          <w:rFonts w:asciiTheme="minorHAnsi" w:hAnsiTheme="minorHAnsi" w:cstheme="minorHAnsi"/>
          <w:b/>
        </w:rPr>
        <w:t xml:space="preserve">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DF644B6"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Kadar ima ponudnik sedež v drugi državi, mora v obrazcu ponudbe navesti svojega pooblaščenca(-ko) za vročitve, v skladu z določbami Zakona o splošnem upravnem postopku (</w:t>
      </w:r>
      <w:hyperlink r:id="rId29" w:tgtFrame="_blank" w:tooltip="Zakon o splošnem upravnem postopku (uradno prečiščeno besedilo) (ZUP-UPB2)" w:history="1">
        <w:r w:rsidR="00E1136C" w:rsidRPr="00E1136C">
          <w:rPr>
            <w:rFonts w:asciiTheme="minorHAnsi" w:hAnsiTheme="minorHAnsi" w:cstheme="minorHAnsi"/>
          </w:rPr>
          <w:t>24/06</w:t>
        </w:r>
      </w:hyperlink>
      <w:r w:rsidR="00E1136C" w:rsidRPr="00E1136C">
        <w:rPr>
          <w:rFonts w:asciiTheme="minorHAnsi" w:hAnsiTheme="minorHAnsi" w:cstheme="minorHAnsi"/>
        </w:rPr>
        <w:t xml:space="preserve"> – uradno prečiščeno besedilo, </w:t>
      </w:r>
      <w:hyperlink r:id="rId30" w:tgtFrame="_blank" w:tooltip="Zakon o upravnem sporu (ZUS-1)" w:history="1">
        <w:r w:rsidR="00E1136C" w:rsidRPr="00E1136C">
          <w:rPr>
            <w:rFonts w:asciiTheme="minorHAnsi" w:hAnsiTheme="minorHAnsi" w:cstheme="minorHAnsi"/>
          </w:rPr>
          <w:t>105/06</w:t>
        </w:r>
      </w:hyperlink>
      <w:r w:rsidR="00E1136C" w:rsidRPr="00E1136C">
        <w:rPr>
          <w:rFonts w:asciiTheme="minorHAnsi" w:hAnsiTheme="minorHAnsi" w:cstheme="minorHAnsi"/>
        </w:rPr>
        <w:t xml:space="preserve"> – ZUS-1, </w:t>
      </w:r>
      <w:hyperlink r:id="rId31" w:tgtFrame="_blank" w:tooltip="Zakon o spremembah in dopolnitvah Zakona o splošnem upravnem postopku (ZUP-E)" w:history="1">
        <w:r w:rsidR="00E1136C" w:rsidRPr="00E1136C">
          <w:rPr>
            <w:rFonts w:asciiTheme="minorHAnsi" w:hAnsiTheme="minorHAnsi" w:cstheme="minorHAnsi"/>
          </w:rPr>
          <w:t>126/07</w:t>
        </w:r>
      </w:hyperlink>
      <w:r w:rsidR="00E1136C" w:rsidRPr="00E1136C">
        <w:rPr>
          <w:rFonts w:asciiTheme="minorHAnsi" w:hAnsiTheme="minorHAnsi" w:cstheme="minorHAnsi"/>
        </w:rPr>
        <w:t xml:space="preserve">, </w:t>
      </w:r>
      <w:hyperlink r:id="rId32" w:tgtFrame="_blank" w:tooltip="Zakon o spremembi in dopolnitvah Zakona o splošnem upravnem postopku (ZUP-F)" w:history="1">
        <w:r w:rsidR="00E1136C" w:rsidRPr="00E1136C">
          <w:rPr>
            <w:rFonts w:asciiTheme="minorHAnsi" w:hAnsiTheme="minorHAnsi" w:cstheme="minorHAnsi"/>
          </w:rPr>
          <w:t>65/08</w:t>
        </w:r>
      </w:hyperlink>
      <w:r w:rsidR="00E1136C" w:rsidRPr="00E1136C">
        <w:rPr>
          <w:rFonts w:asciiTheme="minorHAnsi" w:hAnsiTheme="minorHAnsi" w:cstheme="minorHAnsi"/>
        </w:rPr>
        <w:t xml:space="preserve">, </w:t>
      </w:r>
      <w:hyperlink r:id="rId33" w:tgtFrame="_blank" w:tooltip="Zakon o spremembah in dopolnitvah Zakona o splošnem upravnem postopku (ZUP-G)" w:history="1">
        <w:r w:rsidR="00E1136C" w:rsidRPr="00E1136C">
          <w:rPr>
            <w:rFonts w:asciiTheme="minorHAnsi" w:hAnsiTheme="minorHAnsi" w:cstheme="minorHAnsi"/>
          </w:rPr>
          <w:t>8/10</w:t>
        </w:r>
      </w:hyperlink>
      <w:r w:rsidR="00E1136C" w:rsidRPr="00E1136C">
        <w:rPr>
          <w:rFonts w:asciiTheme="minorHAnsi" w:hAnsiTheme="minorHAnsi" w:cstheme="minorHAnsi"/>
        </w:rPr>
        <w:t xml:space="preserve">, </w:t>
      </w:r>
      <w:hyperlink r:id="rId34" w:tgtFrame="_blank" w:tooltip="Zakon o spremembah in dopolnitvi Zakona o splošnem upravnem postopku (ZUP-H)" w:history="1">
        <w:r w:rsidR="00E1136C" w:rsidRPr="00E1136C">
          <w:rPr>
            <w:rFonts w:asciiTheme="minorHAnsi" w:hAnsiTheme="minorHAnsi" w:cstheme="minorHAnsi"/>
          </w:rPr>
          <w:t>82/13</w:t>
        </w:r>
      </w:hyperlink>
      <w:r w:rsidR="00E1136C" w:rsidRPr="00E1136C">
        <w:rPr>
          <w:rFonts w:asciiTheme="minorHAnsi" w:hAnsiTheme="minorHAnsi" w:cstheme="minorHAnsi"/>
        </w:rPr>
        <w:t xml:space="preserve">, </w:t>
      </w:r>
      <w:hyperlink r:id="rId35" w:tgtFrame="_blank" w:tooltip="Zakon o interventnih ukrepih za omilitev posledic drugega vala epidemije COVID-19 (ZIUOPDVE)" w:history="1">
        <w:r w:rsidR="00E1136C" w:rsidRPr="00E1136C">
          <w:rPr>
            <w:rFonts w:asciiTheme="minorHAnsi" w:hAnsiTheme="minorHAnsi" w:cstheme="minorHAnsi"/>
          </w:rPr>
          <w:t>175/20</w:t>
        </w:r>
      </w:hyperlink>
      <w:r w:rsidR="00E1136C" w:rsidRPr="00E1136C">
        <w:rPr>
          <w:rFonts w:asciiTheme="minorHAnsi" w:hAnsiTheme="minorHAnsi" w:cstheme="minorHAnsi"/>
        </w:rPr>
        <w:t xml:space="preserve"> – ZIUOPDVE in </w:t>
      </w:r>
      <w:hyperlink r:id="rId36" w:tgtFrame="_blank" w:tooltip="Zakon o debirokratizaciji (ZDeb)" w:history="1">
        <w:r w:rsidR="00E1136C" w:rsidRPr="00E1136C">
          <w:rPr>
            <w:rFonts w:asciiTheme="minorHAnsi" w:hAnsiTheme="minorHAnsi" w:cstheme="minorHAnsi"/>
          </w:rPr>
          <w:t>3/22</w:t>
        </w:r>
      </w:hyperlink>
      <w:r w:rsidR="00E1136C" w:rsidRPr="00E1136C">
        <w:rPr>
          <w:rFonts w:asciiTheme="minorHAnsi" w:hAnsiTheme="minorHAnsi" w:cstheme="minorHAnsi"/>
        </w:rPr>
        <w:t xml:space="preserve"> – ZDeb</w:t>
      </w:r>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80055626"/>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80055627"/>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80055628"/>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7"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80055629"/>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80055630"/>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80055631"/>
      <w:r w:rsidRPr="00ED70A5">
        <w:rPr>
          <w:rFonts w:asciiTheme="minorHAnsi" w:hAnsiTheme="minorHAnsi" w:cstheme="minorHAnsi"/>
          <w:sz w:val="24"/>
          <w:szCs w:val="24"/>
        </w:rPr>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8EC6761"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277A3E">
        <w:rPr>
          <w:rFonts w:asciiTheme="minorHAnsi" w:hAnsiTheme="minorHAnsi" w:cstheme="minorHAnsi"/>
        </w:rPr>
        <w:t>osmih</w:t>
      </w:r>
      <w:r w:rsidRPr="00ED70A5">
        <w:rPr>
          <w:rFonts w:asciiTheme="minorHAnsi" w:hAnsiTheme="minorHAnsi" w:cstheme="minorHAnsi"/>
        </w:rPr>
        <w:t xml:space="preserve"> (</w:t>
      </w:r>
      <w:r w:rsidR="00277A3E">
        <w:rPr>
          <w:rFonts w:asciiTheme="minorHAnsi" w:hAnsiTheme="minorHAnsi" w:cstheme="minorHAnsi"/>
        </w:rPr>
        <w:t>8</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194870">
        <w:rPr>
          <w:rFonts w:asciiTheme="minorHAnsi" w:hAnsiTheme="minorHAnsi" w:cstheme="minorHAnsi"/>
        </w:rPr>
        <w:t>5</w:t>
      </w:r>
      <w:r w:rsidR="007E2133" w:rsidRPr="00ED70A5">
        <w:rPr>
          <w:rFonts w:asciiTheme="minorHAnsi" w:hAnsiTheme="minorHAnsi" w:cstheme="minorHAnsi"/>
        </w:rPr>
        <w:t xml:space="preserve">% od skupne pogodbene vrednosti z </w:t>
      </w:r>
      <w:r w:rsidR="00CA7F9A">
        <w:rPr>
          <w:rFonts w:asciiTheme="minorHAnsi" w:hAnsiTheme="minorHAnsi" w:cstheme="minorHAnsi"/>
        </w:rPr>
        <w:t>DDV</w:t>
      </w:r>
      <w:r w:rsidR="00277A3E">
        <w:rPr>
          <w:rFonts w:asciiTheme="minorHAnsi" w:hAnsiTheme="minorHAnsi" w:cstheme="minorHAnsi"/>
        </w:rPr>
        <w:t xml:space="preserve">, ki jo je </w:t>
      </w:r>
      <w:r w:rsidR="00277A3E" w:rsidRPr="00D743B3">
        <w:rPr>
          <w:rFonts w:asciiTheme="minorHAnsi" w:hAnsiTheme="minorHAnsi" w:cstheme="minorHAnsi"/>
        </w:rPr>
        <w:t>mogoče unovčiti še 30 dni po poteku pogodbenega razmerja</w:t>
      </w:r>
      <w:r w:rsidR="00277A3E">
        <w:rPr>
          <w:rFonts w:asciiTheme="minorHAnsi" w:hAnsiTheme="minorHAnsi" w:cstheme="minorHAnsi"/>
        </w:rPr>
        <w:t>.</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18091F2E"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 xml:space="preserve">V primeru, da se obe menici unovčita za vrednost nižjo od 10 % pogodbene vrednosti z </w:t>
      </w:r>
      <w:r w:rsidR="00CA7F9A">
        <w:rPr>
          <w:rFonts w:asciiTheme="minorHAnsi" w:hAnsiTheme="minorHAnsi" w:cstheme="minorHAnsi"/>
        </w:rPr>
        <w:t>DDV</w:t>
      </w:r>
      <w:r w:rsidRPr="008F0A56">
        <w:rPr>
          <w:rFonts w:asciiTheme="minorHAnsi" w:hAnsiTheme="minorHAnsi" w:cstheme="minorHAnsi"/>
        </w:rPr>
        <w:t>,</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00194870">
        <w:rPr>
          <w:rFonts w:asciiTheme="minorHAnsi" w:hAnsiTheme="minorHAnsi" w:cstheme="minorHAnsi"/>
        </w:rPr>
        <w:t>5</w:t>
      </w:r>
      <w:r w:rsidRPr="008F0A56">
        <w:rPr>
          <w:rFonts w:asciiTheme="minorHAnsi" w:hAnsiTheme="minorHAnsi" w:cstheme="minorHAnsi"/>
        </w:rPr>
        <w:t xml:space="preserve"> % pogodbene vrednosti z D</w:t>
      </w:r>
      <w:r w:rsidR="00CA7F9A">
        <w:rPr>
          <w:rFonts w:asciiTheme="minorHAnsi" w:hAnsiTheme="minorHAnsi" w:cstheme="minorHAnsi"/>
        </w:rPr>
        <w:t>DV</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80055632"/>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C11FFF7"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5036EA">
        <w:rPr>
          <w:rFonts w:asciiTheme="minorHAnsi" w:hAnsiTheme="minorHAnsi" w:cstheme="minorHAnsi"/>
        </w:rPr>
        <w:t>ponudbena vrednost na enoto</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w:t>
      </w:r>
      <w:r w:rsidR="00906513">
        <w:rPr>
          <w:rFonts w:asciiTheme="minorHAnsi" w:hAnsiTheme="minorHAnsi" w:cstheme="minorHAnsi"/>
        </w:rPr>
        <w:t>DDV</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80055633"/>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4927F2C9"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 xml:space="preserve">ponudbeno </w:t>
      </w:r>
      <w:r w:rsidR="005036EA">
        <w:rPr>
          <w:rFonts w:asciiTheme="minorHAnsi" w:hAnsiTheme="minorHAnsi" w:cstheme="minorHAnsi"/>
        </w:rPr>
        <w:t>vrednost na enoto</w:t>
      </w:r>
      <w:r w:rsidR="00DB4481" w:rsidRPr="00ED70A5">
        <w:rPr>
          <w:rFonts w:asciiTheme="minorHAnsi" w:hAnsiTheme="minorHAnsi" w:cstheme="minorHAnsi"/>
        </w:rPr>
        <w:t xml:space="preserve"> brez </w:t>
      </w:r>
      <w:r w:rsidR="00906513">
        <w:rPr>
          <w:rFonts w:asciiTheme="minorHAnsi" w:hAnsiTheme="minorHAnsi" w:cstheme="minorHAnsi"/>
        </w:rPr>
        <w:t>DDV</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80055634"/>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80055635"/>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7BA33CF" w:rsidR="008370BA" w:rsidRPr="00ED70A5" w:rsidRDefault="008370BA" w:rsidP="00761913">
      <w:pPr>
        <w:pStyle w:val="Naslov3"/>
        <w:ind w:left="284"/>
        <w:rPr>
          <w:rFonts w:asciiTheme="minorHAnsi" w:hAnsiTheme="minorHAnsi" w:cstheme="minorHAnsi"/>
          <w:sz w:val="24"/>
          <w:szCs w:val="24"/>
        </w:rPr>
      </w:pPr>
      <w:bookmarkStart w:id="22" w:name="_Toc180055636"/>
      <w:r w:rsidRPr="00ED70A5">
        <w:rPr>
          <w:rFonts w:asciiTheme="minorHAnsi" w:hAnsiTheme="minorHAnsi" w:cstheme="minorHAnsi"/>
          <w:sz w:val="24"/>
          <w:szCs w:val="24"/>
        </w:rPr>
        <w:t xml:space="preserve">1.18 </w:t>
      </w:r>
      <w:r w:rsidR="00277A3E">
        <w:rPr>
          <w:rFonts w:asciiTheme="minorHAnsi" w:hAnsiTheme="minorHAnsi" w:cstheme="minorHAnsi"/>
          <w:sz w:val="24"/>
          <w:szCs w:val="24"/>
        </w:rPr>
        <w:t>Okvirni sporazum</w:t>
      </w:r>
      <w:bookmarkEnd w:id="22"/>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F2706A4" w:rsidR="008370BA" w:rsidRPr="006F4DC4" w:rsidRDefault="008370BA" w:rsidP="008370BA">
      <w:pPr>
        <w:widowControl w:val="0"/>
        <w:autoSpaceDE w:val="0"/>
        <w:spacing w:line="266" w:lineRule="exact"/>
        <w:ind w:left="284"/>
        <w:jc w:val="both"/>
        <w:rPr>
          <w:rFonts w:asciiTheme="minorHAnsi" w:hAnsiTheme="minorHAnsi" w:cstheme="minorHAnsi"/>
        </w:rPr>
      </w:pPr>
      <w:r w:rsidRPr="006F4DC4">
        <w:rPr>
          <w:rFonts w:asciiTheme="minorHAnsi" w:hAnsiTheme="minorHAnsi" w:cstheme="minorHAnsi"/>
        </w:rPr>
        <w:t xml:space="preserve">Izbran ponudnik je dolžan podpisati </w:t>
      </w:r>
      <w:r w:rsidR="00277A3E">
        <w:rPr>
          <w:rFonts w:asciiTheme="minorHAnsi" w:hAnsiTheme="minorHAnsi" w:cstheme="minorHAnsi"/>
        </w:rPr>
        <w:t>okvirni sporazum</w:t>
      </w:r>
      <w:r w:rsidRPr="006F4DC4">
        <w:rPr>
          <w:rFonts w:asciiTheme="minorHAnsi" w:hAnsiTheme="minorHAnsi" w:cstheme="minorHAnsi"/>
        </w:rPr>
        <w:t xml:space="preserve"> v roku 8 dni </w:t>
      </w:r>
      <w:r w:rsidR="00277A3E">
        <w:rPr>
          <w:rFonts w:asciiTheme="minorHAnsi" w:hAnsiTheme="minorHAnsi" w:cstheme="minorHAnsi"/>
        </w:rPr>
        <w:t>od prejema</w:t>
      </w:r>
      <w:r w:rsidRPr="006F4DC4">
        <w:rPr>
          <w:rFonts w:asciiTheme="minorHAnsi" w:hAnsiTheme="minorHAnsi" w:cstheme="minorHAnsi"/>
        </w:rPr>
        <w:t xml:space="preserve">, sicer bo naročnik menil, da z naročnikom posla ne želi skleniti. </w:t>
      </w:r>
    </w:p>
    <w:p w14:paraId="6CD302CC" w14:textId="77777777" w:rsidR="000A600F" w:rsidRPr="006F4DC4" w:rsidRDefault="000A600F" w:rsidP="008370BA">
      <w:pPr>
        <w:widowControl w:val="0"/>
        <w:autoSpaceDE w:val="0"/>
        <w:spacing w:line="266" w:lineRule="exact"/>
        <w:ind w:left="284"/>
        <w:jc w:val="both"/>
        <w:rPr>
          <w:rFonts w:asciiTheme="minorHAnsi" w:hAnsiTheme="minorHAnsi" w:cstheme="minorHAnsi"/>
        </w:rPr>
      </w:pPr>
    </w:p>
    <w:p w14:paraId="24F401F5" w14:textId="13658D3A" w:rsidR="000A600F" w:rsidRPr="00ED70A5" w:rsidRDefault="00277A3E" w:rsidP="000A600F">
      <w:pPr>
        <w:widowControl w:val="0"/>
        <w:autoSpaceDE w:val="0"/>
        <w:spacing w:line="266" w:lineRule="exact"/>
        <w:ind w:left="284"/>
        <w:jc w:val="both"/>
        <w:rPr>
          <w:rFonts w:asciiTheme="minorHAnsi" w:hAnsiTheme="minorHAnsi" w:cstheme="minorHAnsi"/>
        </w:rPr>
      </w:pPr>
      <w:r>
        <w:rPr>
          <w:rFonts w:asciiTheme="minorHAnsi" w:hAnsiTheme="minorHAnsi" w:cstheme="minorHAnsi"/>
        </w:rPr>
        <w:t>Okvirni sporazum</w:t>
      </w:r>
      <w:r w:rsidR="000A600F" w:rsidRPr="006F4DC4">
        <w:rPr>
          <w:rFonts w:asciiTheme="minorHAnsi" w:hAnsiTheme="minorHAnsi" w:cstheme="minorHAnsi"/>
        </w:rPr>
        <w:t xml:space="preserve"> se lahko pred sklenitvijo vsebinsko prilagodi glede na to, ali bo izbrani ponudnik 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80055637"/>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w:t>
      </w:r>
      <w:r w:rsidRPr="00ED70A5">
        <w:rPr>
          <w:rFonts w:asciiTheme="minorHAnsi" w:hAnsiTheme="minorHAnsi" w:cstheme="minorHAnsi"/>
        </w:rPr>
        <w:lastRenderedPageBreak/>
        <w:t xml:space="preserve">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80055638"/>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80055639"/>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8"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9"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80055640"/>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270285CA" w14:textId="77777777" w:rsidR="0069160A" w:rsidRPr="0069160A" w:rsidRDefault="0069160A" w:rsidP="0069160A">
      <w:pPr>
        <w:rPr>
          <w:rFonts w:ascii="Calibri" w:hAnsi="Calibri" w:cs="Calibri"/>
          <w:b/>
          <w:bCs/>
          <w:sz w:val="16"/>
          <w:szCs w:val="16"/>
        </w:rPr>
      </w:pPr>
      <w:bookmarkStart w:id="29" w:name="_Hlk61942753"/>
      <w:bookmarkEnd w:id="27"/>
      <w:bookmarkEnd w:id="28"/>
    </w:p>
    <w:p w14:paraId="26D36FD9" w14:textId="77777777" w:rsidR="0069160A" w:rsidRPr="0069160A" w:rsidRDefault="0069160A" w:rsidP="0069160A">
      <w:pPr>
        <w:pStyle w:val="Naslov1"/>
        <w:spacing w:before="0"/>
        <w:jc w:val="center"/>
        <w:rPr>
          <w:rFonts w:ascii="Calibri" w:hAnsi="Calibri" w:cs="Calibri"/>
          <w:sz w:val="24"/>
          <w:szCs w:val="24"/>
        </w:rPr>
      </w:pPr>
      <w:bookmarkStart w:id="30" w:name="_Toc143068274"/>
      <w:bookmarkStart w:id="31" w:name="_Toc180055641"/>
      <w:r w:rsidRPr="0069160A">
        <w:rPr>
          <w:rFonts w:ascii="Calibri" w:hAnsi="Calibri" w:cs="Calibri"/>
          <w:sz w:val="24"/>
          <w:szCs w:val="24"/>
        </w:rPr>
        <w:t>PONUDBENI PREDRAČUN</w:t>
      </w:r>
      <w:bookmarkEnd w:id="30"/>
      <w:bookmarkEnd w:id="31"/>
      <w:r w:rsidRPr="0069160A">
        <w:rPr>
          <w:rFonts w:ascii="Calibri" w:hAnsi="Calibri" w:cs="Calibri"/>
          <w:sz w:val="24"/>
          <w:szCs w:val="24"/>
        </w:rPr>
        <w:t xml:space="preserve"> </w:t>
      </w:r>
    </w:p>
    <w:p w14:paraId="1876AD07" w14:textId="77777777" w:rsidR="0069160A" w:rsidRPr="0069160A" w:rsidRDefault="0069160A" w:rsidP="0069160A">
      <w:pPr>
        <w:jc w:val="center"/>
        <w:rPr>
          <w:rFonts w:ascii="Calibri" w:hAnsi="Calibri" w:cs="Calibri"/>
          <w:b/>
          <w:bCs/>
        </w:rPr>
      </w:pPr>
      <w:r w:rsidRPr="0069160A">
        <w:rPr>
          <w:rFonts w:ascii="Calibri" w:hAnsi="Calibri" w:cs="Calibri"/>
          <w:b/>
          <w:bCs/>
        </w:rPr>
        <w:t xml:space="preserve">ŠT. </w:t>
      </w:r>
      <w:sdt>
        <w:sdtPr>
          <w:rPr>
            <w:rFonts w:ascii="Calibri" w:hAnsi="Calibri" w:cs="Calibri"/>
            <w:b/>
            <w:bCs/>
          </w:rPr>
          <w:id w:val="119961989"/>
          <w:placeholder>
            <w:docPart w:val="67CF719C716D47768B3BDD7ED546F794"/>
          </w:placeholder>
          <w:showingPlcHdr/>
        </w:sdtPr>
        <w:sdtContent>
          <w:r w:rsidRPr="0069160A">
            <w:rPr>
              <w:rStyle w:val="Besedilooznabemesta"/>
              <w:rFonts w:ascii="Calibri" w:hAnsi="Calibri" w:cs="Calibri"/>
              <w:b/>
              <w:bCs/>
            </w:rPr>
            <w:t>Kliknite ali tapnite tukaj, če želite vnesti besedilo.</w:t>
          </w:r>
        </w:sdtContent>
      </w:sdt>
    </w:p>
    <w:p w14:paraId="1BD8AD2D" w14:textId="77777777" w:rsidR="0069160A" w:rsidRPr="0069160A" w:rsidRDefault="0069160A" w:rsidP="0069160A">
      <w:pPr>
        <w:jc w:val="both"/>
        <w:rPr>
          <w:rFonts w:ascii="Calibri" w:hAnsi="Calibri" w:cs="Calibri"/>
        </w:rPr>
      </w:pPr>
    </w:p>
    <w:p w14:paraId="3F95A763" w14:textId="77777777" w:rsidR="0069160A" w:rsidRPr="0069160A" w:rsidRDefault="0069160A" w:rsidP="0069160A">
      <w:pPr>
        <w:jc w:val="both"/>
        <w:rPr>
          <w:rFonts w:ascii="Calibri" w:hAnsi="Calibri" w:cs="Calibri"/>
        </w:rPr>
      </w:pPr>
    </w:p>
    <w:p w14:paraId="6B43673D" w14:textId="77777777" w:rsidR="0069160A" w:rsidRPr="0069160A" w:rsidRDefault="0069160A" w:rsidP="0069160A">
      <w:pPr>
        <w:jc w:val="both"/>
        <w:rPr>
          <w:rFonts w:ascii="Calibri" w:hAnsi="Calibri" w:cs="Calibri"/>
        </w:rPr>
      </w:pPr>
      <w:r w:rsidRPr="0069160A">
        <w:rPr>
          <w:rFonts w:ascii="Calibri" w:hAnsi="Calibri" w:cs="Calibri"/>
        </w:rPr>
        <w:t>Cena po predračunu zajema: nalaganje, transport, razlaganje in obdelava blata oz. mulja iz CČN v Murski Soboti:</w:t>
      </w:r>
    </w:p>
    <w:p w14:paraId="13DC8D0B" w14:textId="77777777" w:rsidR="0069160A" w:rsidRPr="0069160A" w:rsidRDefault="0069160A" w:rsidP="0069160A">
      <w:pPr>
        <w:jc w:val="both"/>
        <w:rPr>
          <w:rFonts w:ascii="Calibri" w:hAnsi="Calibri" w:cs="Calibri"/>
          <w:sz w:val="16"/>
          <w:szCs w:val="16"/>
        </w:rPr>
      </w:pPr>
    </w:p>
    <w:tbl>
      <w:tblPr>
        <w:tblW w:w="8994" w:type="dxa"/>
        <w:shd w:val="clear" w:color="auto" w:fill="FFFFFF"/>
        <w:tblLayout w:type="fixed"/>
        <w:tblLook w:val="01E0" w:firstRow="1" w:lastRow="1" w:firstColumn="1" w:lastColumn="1" w:noHBand="0" w:noVBand="0"/>
      </w:tblPr>
      <w:tblGrid>
        <w:gridCol w:w="2410"/>
        <w:gridCol w:w="1134"/>
        <w:gridCol w:w="709"/>
        <w:gridCol w:w="243"/>
        <w:gridCol w:w="1045"/>
        <w:gridCol w:w="850"/>
        <w:gridCol w:w="86"/>
        <w:gridCol w:w="288"/>
        <w:gridCol w:w="1611"/>
        <w:gridCol w:w="618"/>
      </w:tblGrid>
      <w:tr w:rsidR="0069160A" w:rsidRPr="0069160A" w14:paraId="4ECE7A69" w14:textId="77777777" w:rsidTr="00B16BA3">
        <w:tc>
          <w:tcPr>
            <w:tcW w:w="2410" w:type="dxa"/>
            <w:shd w:val="clear" w:color="auto" w:fill="FFFFFF"/>
          </w:tcPr>
          <w:p w14:paraId="0F1B9878" w14:textId="77777777" w:rsidR="0069160A" w:rsidRPr="0069160A" w:rsidRDefault="0069160A" w:rsidP="00B16BA3">
            <w:pPr>
              <w:spacing w:line="360" w:lineRule="auto"/>
              <w:rPr>
                <w:rFonts w:ascii="Calibri" w:hAnsi="Calibri" w:cs="Calibri"/>
                <w:b/>
                <w:i/>
                <w:sz w:val="16"/>
                <w:szCs w:val="16"/>
              </w:rPr>
            </w:pPr>
          </w:p>
          <w:p w14:paraId="30B4F349"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1. NALAGANJE in RAZLAGANJE</w:t>
            </w:r>
          </w:p>
        </w:tc>
        <w:tc>
          <w:tcPr>
            <w:tcW w:w="1134" w:type="dxa"/>
            <w:shd w:val="clear" w:color="auto" w:fill="FFFFFF"/>
          </w:tcPr>
          <w:p w14:paraId="28E5FA22"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19B9B030"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03A8E002"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00A6538B" w14:textId="77777777" w:rsidR="0069160A" w:rsidRPr="0069160A" w:rsidRDefault="0069160A" w:rsidP="00B16BA3">
            <w:pPr>
              <w:spacing w:line="360" w:lineRule="auto"/>
              <w:jc w:val="both"/>
              <w:rPr>
                <w:rFonts w:ascii="Calibri" w:hAnsi="Calibri" w:cs="Calibri"/>
                <w:sz w:val="16"/>
                <w:szCs w:val="16"/>
              </w:rPr>
            </w:pPr>
          </w:p>
        </w:tc>
        <w:tc>
          <w:tcPr>
            <w:tcW w:w="850" w:type="dxa"/>
            <w:shd w:val="clear" w:color="auto" w:fill="FFFFFF"/>
          </w:tcPr>
          <w:p w14:paraId="07DFB26C" w14:textId="77777777" w:rsidR="0069160A" w:rsidRPr="0069160A" w:rsidRDefault="0069160A" w:rsidP="00B16BA3">
            <w:pPr>
              <w:spacing w:line="360" w:lineRule="auto"/>
              <w:jc w:val="both"/>
              <w:rPr>
                <w:rFonts w:ascii="Calibri" w:hAnsi="Calibri" w:cs="Calibri"/>
                <w:sz w:val="16"/>
                <w:szCs w:val="16"/>
              </w:rPr>
            </w:pPr>
          </w:p>
        </w:tc>
        <w:tc>
          <w:tcPr>
            <w:tcW w:w="374" w:type="dxa"/>
            <w:gridSpan w:val="2"/>
            <w:shd w:val="clear" w:color="auto" w:fill="FFFFFF"/>
          </w:tcPr>
          <w:p w14:paraId="2BCC922F" w14:textId="77777777" w:rsidR="0069160A" w:rsidRPr="0069160A" w:rsidRDefault="0069160A" w:rsidP="00B16BA3">
            <w:pPr>
              <w:spacing w:line="360" w:lineRule="auto"/>
              <w:jc w:val="both"/>
              <w:rPr>
                <w:rFonts w:ascii="Calibri" w:hAnsi="Calibri" w:cs="Calibri"/>
                <w:sz w:val="16"/>
                <w:szCs w:val="16"/>
              </w:rPr>
            </w:pPr>
          </w:p>
        </w:tc>
        <w:tc>
          <w:tcPr>
            <w:tcW w:w="1611" w:type="dxa"/>
            <w:tcBorders>
              <w:bottom w:val="single" w:sz="4" w:space="0" w:color="auto"/>
            </w:tcBorders>
            <w:shd w:val="clear" w:color="auto" w:fill="C5E0B3" w:themeFill="accent6" w:themeFillTint="66"/>
            <w:vAlign w:val="bottom"/>
          </w:tcPr>
          <w:sdt>
            <w:sdtPr>
              <w:rPr>
                <w:rFonts w:ascii="Calibri" w:hAnsi="Calibri" w:cs="Calibri"/>
                <w:sz w:val="16"/>
                <w:szCs w:val="16"/>
              </w:rPr>
              <w:id w:val="-1589297422"/>
              <w:placeholder>
                <w:docPart w:val="13B1CC6213734F4884998901659B14EC"/>
              </w:placeholder>
              <w:showingPlcHdr/>
              <w:text/>
            </w:sdtPr>
            <w:sdtContent>
              <w:p w14:paraId="6210D5D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3AE8D3F1" w14:textId="77777777" w:rsidR="0069160A" w:rsidRPr="0069160A" w:rsidRDefault="0069160A" w:rsidP="00B16BA3">
            <w:pPr>
              <w:spacing w:line="360" w:lineRule="auto"/>
              <w:jc w:val="center"/>
              <w:rPr>
                <w:rFonts w:ascii="Calibri" w:hAnsi="Calibri" w:cs="Calibri"/>
                <w:sz w:val="16"/>
                <w:szCs w:val="16"/>
              </w:rPr>
            </w:pPr>
          </w:p>
          <w:p w14:paraId="11178824"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65D72C61" w14:textId="77777777" w:rsidTr="00B16BA3">
        <w:tc>
          <w:tcPr>
            <w:tcW w:w="2410" w:type="dxa"/>
            <w:shd w:val="clear" w:color="auto" w:fill="FFFFFF" w:themeFill="background1"/>
          </w:tcPr>
          <w:p w14:paraId="623AE3DC" w14:textId="77777777" w:rsidR="0069160A" w:rsidRPr="0069160A" w:rsidRDefault="0069160A" w:rsidP="00B16BA3">
            <w:pPr>
              <w:spacing w:line="360" w:lineRule="auto"/>
              <w:rPr>
                <w:rFonts w:ascii="Calibri" w:hAnsi="Calibri" w:cs="Calibri"/>
                <w:b/>
                <w:i/>
                <w:sz w:val="16"/>
                <w:szCs w:val="16"/>
              </w:rPr>
            </w:pPr>
          </w:p>
          <w:p w14:paraId="08446756"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 xml:space="preserve">2. TRANSPORT  </w:t>
            </w:r>
          </w:p>
        </w:tc>
        <w:tc>
          <w:tcPr>
            <w:tcW w:w="1134" w:type="dxa"/>
            <w:tcBorders>
              <w:bottom w:val="single" w:sz="4" w:space="0" w:color="auto"/>
            </w:tcBorders>
            <w:shd w:val="clear" w:color="auto" w:fill="C5E0B3" w:themeFill="accent6" w:themeFillTint="66"/>
          </w:tcPr>
          <w:sdt>
            <w:sdtPr>
              <w:rPr>
                <w:rFonts w:ascii="Calibri" w:hAnsi="Calibri" w:cs="Calibri"/>
                <w:sz w:val="16"/>
                <w:szCs w:val="16"/>
              </w:rPr>
              <w:id w:val="-1456554216"/>
              <w:placeholder>
                <w:docPart w:val="F6F389C8D9C44A4CBD2EE91636A85BAA"/>
              </w:placeholder>
              <w:showingPlcHdr/>
              <w:text/>
            </w:sdtPr>
            <w:sdtContent>
              <w:p w14:paraId="433CFDBF"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709" w:type="dxa"/>
            <w:shd w:val="clear" w:color="auto" w:fill="FFFFFF" w:themeFill="background1"/>
            <w:vAlign w:val="bottom"/>
          </w:tcPr>
          <w:p w14:paraId="15DF685F" w14:textId="77777777" w:rsidR="0069160A" w:rsidRPr="0069160A" w:rsidRDefault="0069160A" w:rsidP="00B16BA3">
            <w:pPr>
              <w:spacing w:line="360" w:lineRule="auto"/>
              <w:jc w:val="center"/>
              <w:rPr>
                <w:rFonts w:ascii="Calibri" w:hAnsi="Calibri" w:cs="Calibri"/>
                <w:sz w:val="16"/>
                <w:szCs w:val="16"/>
              </w:rPr>
            </w:pPr>
          </w:p>
          <w:p w14:paraId="36B3D223"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km X</w:t>
            </w:r>
          </w:p>
        </w:tc>
        <w:tc>
          <w:tcPr>
            <w:tcW w:w="243" w:type="dxa"/>
            <w:shd w:val="clear" w:color="auto" w:fill="FFFFFF" w:themeFill="background1"/>
          </w:tcPr>
          <w:p w14:paraId="2B916973" w14:textId="77777777" w:rsidR="0069160A" w:rsidRPr="0069160A" w:rsidRDefault="0069160A" w:rsidP="00B16BA3">
            <w:pPr>
              <w:spacing w:line="360" w:lineRule="auto"/>
              <w:jc w:val="center"/>
              <w:rPr>
                <w:rFonts w:ascii="Calibri" w:hAnsi="Calibri" w:cs="Calibri"/>
                <w:sz w:val="16"/>
                <w:szCs w:val="16"/>
              </w:rPr>
            </w:pPr>
          </w:p>
          <w:p w14:paraId="0487275D" w14:textId="77777777" w:rsidR="0069160A" w:rsidRPr="0069160A" w:rsidRDefault="0069160A" w:rsidP="00B16BA3">
            <w:pPr>
              <w:spacing w:line="360" w:lineRule="auto"/>
              <w:jc w:val="center"/>
              <w:rPr>
                <w:rFonts w:ascii="Calibri" w:hAnsi="Calibri" w:cs="Calibri"/>
                <w:sz w:val="16"/>
                <w:szCs w:val="16"/>
              </w:rPr>
            </w:pPr>
          </w:p>
        </w:tc>
        <w:tc>
          <w:tcPr>
            <w:tcW w:w="1045" w:type="dxa"/>
            <w:tcBorders>
              <w:bottom w:val="single" w:sz="4" w:space="0" w:color="auto"/>
            </w:tcBorders>
            <w:shd w:val="clear" w:color="auto" w:fill="C5E0B3" w:themeFill="accent6" w:themeFillTint="66"/>
          </w:tcPr>
          <w:sdt>
            <w:sdtPr>
              <w:rPr>
                <w:rFonts w:ascii="Calibri" w:hAnsi="Calibri" w:cs="Calibri"/>
                <w:sz w:val="16"/>
                <w:szCs w:val="16"/>
              </w:rPr>
              <w:id w:val="-943376847"/>
              <w:placeholder>
                <w:docPart w:val="4C982117614D41639B0267ECE102075F"/>
              </w:placeholder>
              <w:showingPlcHdr/>
              <w:text/>
            </w:sdtPr>
            <w:sdtContent>
              <w:p w14:paraId="4FFDD24E"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936" w:type="dxa"/>
            <w:gridSpan w:val="2"/>
            <w:shd w:val="clear" w:color="auto" w:fill="FFFFFF" w:themeFill="background1"/>
            <w:vAlign w:val="bottom"/>
          </w:tcPr>
          <w:p w14:paraId="5779EB07" w14:textId="77777777" w:rsidR="0069160A" w:rsidRPr="0069160A" w:rsidRDefault="0069160A" w:rsidP="00B16BA3">
            <w:pPr>
              <w:spacing w:line="360" w:lineRule="auto"/>
              <w:jc w:val="center"/>
              <w:rPr>
                <w:rFonts w:ascii="Calibri" w:hAnsi="Calibri" w:cs="Calibri"/>
                <w:sz w:val="16"/>
                <w:szCs w:val="16"/>
              </w:rPr>
            </w:pPr>
          </w:p>
          <w:p w14:paraId="7B3A4C92"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€/kg.km</w:t>
            </w:r>
          </w:p>
        </w:tc>
        <w:tc>
          <w:tcPr>
            <w:tcW w:w="288" w:type="dxa"/>
            <w:shd w:val="clear" w:color="auto" w:fill="FFFFFF" w:themeFill="background1"/>
            <w:vAlign w:val="bottom"/>
          </w:tcPr>
          <w:p w14:paraId="069885DD" w14:textId="77777777" w:rsidR="0069160A" w:rsidRPr="0069160A" w:rsidRDefault="0069160A" w:rsidP="00B16BA3">
            <w:pPr>
              <w:spacing w:line="360" w:lineRule="auto"/>
              <w:jc w:val="center"/>
              <w:rPr>
                <w:rFonts w:ascii="Calibri" w:hAnsi="Calibri" w:cs="Calibri"/>
                <w:sz w:val="16"/>
                <w:szCs w:val="16"/>
              </w:rPr>
            </w:pPr>
          </w:p>
          <w:p w14:paraId="2454167A"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w:t>
            </w: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720720929"/>
              <w:placeholder>
                <w:docPart w:val="7A0A0608A17B4403B1EAA7CC54C822EF"/>
              </w:placeholder>
              <w:showingPlcHdr/>
              <w:text/>
            </w:sdtPr>
            <w:sdtContent>
              <w:p w14:paraId="48EEF9B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themeFill="background1"/>
            <w:vAlign w:val="bottom"/>
          </w:tcPr>
          <w:p w14:paraId="12EEF8EA" w14:textId="77777777" w:rsidR="0069160A" w:rsidRPr="0069160A" w:rsidRDefault="0069160A" w:rsidP="00B16BA3">
            <w:pPr>
              <w:spacing w:line="360" w:lineRule="auto"/>
              <w:jc w:val="center"/>
              <w:rPr>
                <w:rFonts w:ascii="Calibri" w:hAnsi="Calibri" w:cs="Calibri"/>
                <w:sz w:val="16"/>
                <w:szCs w:val="16"/>
              </w:rPr>
            </w:pPr>
          </w:p>
          <w:p w14:paraId="74CFE027"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004AF758" w14:textId="77777777" w:rsidTr="00B16BA3">
        <w:tc>
          <w:tcPr>
            <w:tcW w:w="2410" w:type="dxa"/>
            <w:shd w:val="clear" w:color="auto" w:fill="FFFFFF"/>
          </w:tcPr>
          <w:p w14:paraId="0ACE7AF4" w14:textId="77777777" w:rsidR="0069160A" w:rsidRPr="0069160A" w:rsidRDefault="0069160A" w:rsidP="00B16BA3">
            <w:pPr>
              <w:spacing w:line="360" w:lineRule="auto"/>
              <w:jc w:val="center"/>
              <w:rPr>
                <w:rFonts w:ascii="Calibri" w:hAnsi="Calibri" w:cs="Calibri"/>
                <w:b/>
                <w:i/>
                <w:sz w:val="16"/>
                <w:szCs w:val="16"/>
              </w:rPr>
            </w:pPr>
          </w:p>
          <w:p w14:paraId="2E4FA3D4"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3. KONČNA OBDELAVA</w:t>
            </w:r>
          </w:p>
        </w:tc>
        <w:tc>
          <w:tcPr>
            <w:tcW w:w="1134" w:type="dxa"/>
            <w:tcBorders>
              <w:top w:val="single" w:sz="4" w:space="0" w:color="auto"/>
            </w:tcBorders>
            <w:shd w:val="clear" w:color="auto" w:fill="FFFFFF"/>
          </w:tcPr>
          <w:p w14:paraId="404CD6E7"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5EDD426B"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6949EF4A" w14:textId="77777777" w:rsidR="0069160A" w:rsidRPr="0069160A" w:rsidRDefault="0069160A" w:rsidP="00B16BA3">
            <w:pPr>
              <w:spacing w:line="360" w:lineRule="auto"/>
              <w:jc w:val="both"/>
              <w:rPr>
                <w:rFonts w:ascii="Calibri" w:hAnsi="Calibri" w:cs="Calibri"/>
                <w:sz w:val="16"/>
                <w:szCs w:val="16"/>
              </w:rPr>
            </w:pPr>
          </w:p>
        </w:tc>
        <w:tc>
          <w:tcPr>
            <w:tcW w:w="1045" w:type="dxa"/>
            <w:tcBorders>
              <w:top w:val="single" w:sz="4" w:space="0" w:color="auto"/>
            </w:tcBorders>
            <w:shd w:val="clear" w:color="auto" w:fill="FFFFFF"/>
          </w:tcPr>
          <w:p w14:paraId="546DE3B7"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16C5CAA9"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3CFC6D71"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873069545"/>
              <w:placeholder>
                <w:docPart w:val="6C097A3991F34F128FB351C7FD4EBF9C"/>
              </w:placeholder>
              <w:showingPlcHdr/>
              <w:text/>
            </w:sdtPr>
            <w:sdtContent>
              <w:p w14:paraId="3AFF5CCC"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7197C24B" w14:textId="77777777" w:rsidR="0069160A" w:rsidRPr="0069160A" w:rsidRDefault="0069160A" w:rsidP="00B16BA3">
            <w:pPr>
              <w:spacing w:line="360" w:lineRule="auto"/>
              <w:jc w:val="center"/>
              <w:rPr>
                <w:rFonts w:ascii="Calibri" w:hAnsi="Calibri" w:cs="Calibri"/>
                <w:sz w:val="16"/>
                <w:szCs w:val="16"/>
              </w:rPr>
            </w:pPr>
          </w:p>
          <w:p w14:paraId="66059C53"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230CE040" w14:textId="77777777" w:rsidTr="00B16BA3">
        <w:tc>
          <w:tcPr>
            <w:tcW w:w="2410" w:type="dxa"/>
            <w:shd w:val="clear" w:color="auto" w:fill="FFFFFF"/>
          </w:tcPr>
          <w:p w14:paraId="56FFA09E" w14:textId="77777777" w:rsidR="0069160A" w:rsidRPr="0069160A" w:rsidRDefault="0069160A" w:rsidP="00B16BA3">
            <w:pPr>
              <w:spacing w:line="360" w:lineRule="auto"/>
              <w:jc w:val="both"/>
              <w:rPr>
                <w:rFonts w:ascii="Calibri" w:hAnsi="Calibri" w:cs="Calibri"/>
                <w:b/>
                <w:sz w:val="16"/>
                <w:szCs w:val="16"/>
              </w:rPr>
            </w:pPr>
          </w:p>
          <w:p w14:paraId="27C1A957"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CENA NA ENOTO brez DDV</w:t>
            </w:r>
          </w:p>
        </w:tc>
        <w:tc>
          <w:tcPr>
            <w:tcW w:w="1134" w:type="dxa"/>
            <w:shd w:val="clear" w:color="auto" w:fill="FFFFFF"/>
          </w:tcPr>
          <w:p w14:paraId="4B8A2B99"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0EB760E1"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2C0C587A"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70AB17C2"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6EBB6CB4"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27461FB7"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531804364"/>
              <w:placeholder>
                <w:docPart w:val="D3E00845B35841B58E2906614498D6C7"/>
              </w:placeholder>
              <w:showingPlcHdr/>
              <w:text/>
            </w:sdtPr>
            <w:sdtContent>
              <w:p w14:paraId="483B7FBA"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2D9FF104" w14:textId="77777777" w:rsidR="0069160A" w:rsidRPr="0069160A" w:rsidRDefault="0069160A" w:rsidP="00B16BA3">
            <w:pPr>
              <w:spacing w:line="360" w:lineRule="auto"/>
              <w:jc w:val="center"/>
              <w:rPr>
                <w:rFonts w:ascii="Calibri" w:hAnsi="Calibri" w:cs="Calibri"/>
                <w:sz w:val="16"/>
                <w:szCs w:val="16"/>
              </w:rPr>
            </w:pPr>
          </w:p>
          <w:p w14:paraId="6BEDF640"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508913E9" w14:textId="77777777" w:rsidTr="00B16BA3">
        <w:tc>
          <w:tcPr>
            <w:tcW w:w="2410" w:type="dxa"/>
            <w:shd w:val="clear" w:color="auto" w:fill="FFFFFF"/>
          </w:tcPr>
          <w:p w14:paraId="4003B969" w14:textId="77777777" w:rsidR="0069160A" w:rsidRPr="0069160A" w:rsidRDefault="0069160A" w:rsidP="00B16BA3">
            <w:pPr>
              <w:spacing w:line="360" w:lineRule="auto"/>
              <w:jc w:val="both"/>
              <w:rPr>
                <w:rFonts w:ascii="Calibri" w:hAnsi="Calibri" w:cs="Calibri"/>
                <w:b/>
                <w:sz w:val="16"/>
                <w:szCs w:val="16"/>
              </w:rPr>
            </w:pPr>
          </w:p>
          <w:p w14:paraId="69ECD9E4"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DDV (22%)</w:t>
            </w:r>
          </w:p>
        </w:tc>
        <w:tc>
          <w:tcPr>
            <w:tcW w:w="1134" w:type="dxa"/>
            <w:shd w:val="clear" w:color="auto" w:fill="FFFFFF"/>
          </w:tcPr>
          <w:p w14:paraId="3E6FFD7C"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695C48F9"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14686AE0"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04D8D4DE" w14:textId="77777777" w:rsidR="0069160A" w:rsidRPr="0069160A" w:rsidRDefault="0069160A" w:rsidP="00B16BA3">
            <w:pPr>
              <w:spacing w:line="360" w:lineRule="auto"/>
              <w:jc w:val="both"/>
              <w:rPr>
                <w:rFonts w:ascii="Calibri" w:hAnsi="Calibri" w:cs="Calibri"/>
                <w:sz w:val="16"/>
                <w:szCs w:val="16"/>
              </w:rPr>
            </w:pPr>
          </w:p>
          <w:p w14:paraId="0D6AF2B0"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5AECF997"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503003C6"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1574971477"/>
              <w:placeholder>
                <w:docPart w:val="62FE21BF80024D1EB0AB81A2B8F232A2"/>
              </w:placeholder>
              <w:showingPlcHdr/>
              <w:text/>
            </w:sdtPr>
            <w:sdtContent>
              <w:p w14:paraId="5D0DAEAD"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70F30454" w14:textId="77777777" w:rsidR="0069160A" w:rsidRPr="0069160A" w:rsidRDefault="0069160A" w:rsidP="00B16BA3">
            <w:pPr>
              <w:spacing w:line="360" w:lineRule="auto"/>
              <w:jc w:val="center"/>
              <w:rPr>
                <w:rFonts w:ascii="Calibri" w:hAnsi="Calibri" w:cs="Calibri"/>
                <w:sz w:val="16"/>
                <w:szCs w:val="16"/>
              </w:rPr>
            </w:pPr>
          </w:p>
          <w:p w14:paraId="35F9F06B"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62DF0167" w14:textId="77777777" w:rsidTr="00B16BA3">
        <w:tc>
          <w:tcPr>
            <w:tcW w:w="2410" w:type="dxa"/>
            <w:shd w:val="clear" w:color="auto" w:fill="FFFFFF"/>
          </w:tcPr>
          <w:p w14:paraId="35CD9FB9" w14:textId="77777777" w:rsidR="0069160A" w:rsidRPr="0069160A" w:rsidRDefault="0069160A" w:rsidP="00B16BA3">
            <w:pPr>
              <w:spacing w:line="360" w:lineRule="auto"/>
              <w:jc w:val="both"/>
              <w:rPr>
                <w:rFonts w:ascii="Calibri" w:hAnsi="Calibri" w:cs="Calibri"/>
                <w:b/>
                <w:sz w:val="16"/>
                <w:szCs w:val="16"/>
              </w:rPr>
            </w:pPr>
          </w:p>
          <w:p w14:paraId="2C753A06"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CENA NA ENOTO z DDV</w:t>
            </w:r>
          </w:p>
        </w:tc>
        <w:tc>
          <w:tcPr>
            <w:tcW w:w="1134" w:type="dxa"/>
            <w:shd w:val="clear" w:color="auto" w:fill="FFFFFF"/>
          </w:tcPr>
          <w:p w14:paraId="283FCC67"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32914530"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0A181E01"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5A43BE7D"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73EFAF1A"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4D1D75A6"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810713176"/>
              <w:placeholder>
                <w:docPart w:val="B42011FD590C427C94331548717215E5"/>
              </w:placeholder>
              <w:showingPlcHdr/>
              <w:text/>
            </w:sdtPr>
            <w:sdtContent>
              <w:p w14:paraId="7E374F3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2AE72975" w14:textId="77777777" w:rsidR="0069160A" w:rsidRPr="0069160A" w:rsidRDefault="0069160A" w:rsidP="00B16BA3">
            <w:pPr>
              <w:spacing w:line="360" w:lineRule="auto"/>
              <w:jc w:val="center"/>
              <w:rPr>
                <w:rFonts w:ascii="Calibri" w:hAnsi="Calibri" w:cs="Calibri"/>
                <w:b/>
                <w:sz w:val="16"/>
                <w:szCs w:val="16"/>
              </w:rPr>
            </w:pPr>
          </w:p>
          <w:p w14:paraId="012E28C7" w14:textId="77777777" w:rsidR="0069160A" w:rsidRPr="0069160A" w:rsidRDefault="0069160A" w:rsidP="00B16BA3">
            <w:pPr>
              <w:spacing w:line="360" w:lineRule="auto"/>
              <w:jc w:val="center"/>
              <w:rPr>
                <w:rFonts w:ascii="Calibri" w:hAnsi="Calibri" w:cs="Calibri"/>
                <w:b/>
                <w:sz w:val="16"/>
                <w:szCs w:val="16"/>
              </w:rPr>
            </w:pPr>
            <w:r w:rsidRPr="0069160A">
              <w:rPr>
                <w:rFonts w:ascii="Calibri" w:hAnsi="Calibri" w:cs="Calibri"/>
                <w:sz w:val="16"/>
                <w:szCs w:val="16"/>
              </w:rPr>
              <w:t>€</w:t>
            </w:r>
            <w:r w:rsidRPr="0069160A">
              <w:rPr>
                <w:rFonts w:ascii="Calibri" w:hAnsi="Calibri" w:cs="Calibri"/>
                <w:b/>
                <w:sz w:val="16"/>
                <w:szCs w:val="16"/>
              </w:rPr>
              <w:t>/kg</w:t>
            </w:r>
          </w:p>
        </w:tc>
      </w:tr>
    </w:tbl>
    <w:p w14:paraId="2045C595" w14:textId="77777777" w:rsidR="0069160A" w:rsidRPr="0069160A" w:rsidRDefault="0069160A" w:rsidP="0069160A">
      <w:pPr>
        <w:jc w:val="both"/>
        <w:rPr>
          <w:rFonts w:ascii="Calibri" w:hAnsi="Calibri" w:cs="Calibri"/>
          <w:sz w:val="16"/>
          <w:szCs w:val="16"/>
        </w:rPr>
      </w:pPr>
    </w:p>
    <w:p w14:paraId="2FB9990E" w14:textId="77777777" w:rsidR="0069160A" w:rsidRPr="0069160A" w:rsidRDefault="0069160A" w:rsidP="0069160A">
      <w:pPr>
        <w:jc w:val="both"/>
        <w:rPr>
          <w:rFonts w:ascii="Calibri" w:hAnsi="Calibri" w:cs="Calibri"/>
          <w:b/>
          <w:sz w:val="16"/>
          <w:szCs w:val="16"/>
          <w:u w:val="single"/>
        </w:rPr>
      </w:pPr>
    </w:p>
    <w:p w14:paraId="7E318333" w14:textId="77777777" w:rsidR="0069160A" w:rsidRPr="0069160A" w:rsidRDefault="0069160A" w:rsidP="0069160A">
      <w:pPr>
        <w:jc w:val="both"/>
        <w:rPr>
          <w:rFonts w:ascii="Calibri" w:hAnsi="Calibri" w:cs="Calibri"/>
          <w:sz w:val="16"/>
          <w:szCs w:val="16"/>
        </w:rPr>
      </w:pPr>
    </w:p>
    <w:p w14:paraId="4C8348EB" w14:textId="77777777" w:rsidR="0069160A" w:rsidRPr="0069160A" w:rsidRDefault="0069160A" w:rsidP="0069160A">
      <w:pPr>
        <w:jc w:val="both"/>
        <w:rPr>
          <w:rFonts w:ascii="Calibri" w:hAnsi="Calibri" w:cs="Calibri"/>
          <w:sz w:val="16"/>
          <w:szCs w:val="16"/>
        </w:rPr>
      </w:pPr>
    </w:p>
    <w:p w14:paraId="63912FEB" w14:textId="77777777" w:rsidR="0069160A" w:rsidRPr="0069160A" w:rsidRDefault="0069160A" w:rsidP="0069160A">
      <w:pPr>
        <w:jc w:val="both"/>
        <w:rPr>
          <w:rFonts w:ascii="Calibri" w:hAnsi="Calibri" w:cs="Calibri"/>
          <w:sz w:val="16"/>
          <w:szCs w:val="16"/>
        </w:rPr>
      </w:pPr>
      <w:r w:rsidRPr="0069160A">
        <w:rPr>
          <w:rFonts w:ascii="Calibri" w:hAnsi="Calibri" w:cs="Calibri"/>
          <w:sz w:val="16"/>
          <w:szCs w:val="16"/>
        </w:rPr>
        <w:t>Ponudba velja 4 mesece od roka za oddajo ponudb.</w:t>
      </w:r>
    </w:p>
    <w:p w14:paraId="53E82E53" w14:textId="77777777" w:rsidR="0069160A" w:rsidRPr="0069160A" w:rsidRDefault="0069160A" w:rsidP="0069160A">
      <w:pPr>
        <w:jc w:val="both"/>
        <w:rPr>
          <w:rFonts w:ascii="Calibri" w:hAnsi="Calibri" w:cs="Calibri"/>
          <w:sz w:val="16"/>
          <w:szCs w:val="16"/>
        </w:rPr>
      </w:pPr>
    </w:p>
    <w:p w14:paraId="0D460BD5" w14:textId="77777777" w:rsidR="0069160A" w:rsidRPr="0069160A" w:rsidRDefault="0069160A" w:rsidP="0069160A">
      <w:pPr>
        <w:jc w:val="both"/>
        <w:rPr>
          <w:rFonts w:ascii="Calibri" w:hAnsi="Calibri" w:cs="Calibri"/>
          <w:sz w:val="16"/>
          <w:szCs w:val="16"/>
        </w:rPr>
      </w:pPr>
    </w:p>
    <w:p w14:paraId="5340B083" w14:textId="77777777" w:rsidR="0069160A" w:rsidRPr="0069160A" w:rsidRDefault="0069160A" w:rsidP="0069160A">
      <w:pPr>
        <w:jc w:val="both"/>
        <w:rPr>
          <w:rFonts w:ascii="Calibri" w:hAnsi="Calibri" w:cs="Calibri"/>
          <w:sz w:val="16"/>
          <w:szCs w:val="16"/>
        </w:rPr>
      </w:pPr>
      <w:r w:rsidRPr="0069160A">
        <w:rPr>
          <w:rFonts w:ascii="Calibri" w:hAnsi="Calibri" w:cs="Calibri"/>
          <w:sz w:val="16"/>
          <w:szCs w:val="16"/>
        </w:rPr>
        <w:t xml:space="preserve">Datum: </w:t>
      </w:r>
      <w:sdt>
        <w:sdtPr>
          <w:rPr>
            <w:rFonts w:ascii="Calibri" w:hAnsi="Calibri" w:cs="Calibri"/>
            <w:sz w:val="16"/>
            <w:szCs w:val="16"/>
          </w:rPr>
          <w:id w:val="-1075978714"/>
          <w:placeholder>
            <w:docPart w:val="B957D70F185146CB85D07C68892C459B"/>
          </w:placeholder>
          <w:showingPlcHdr/>
          <w:date>
            <w:dateFormat w:val="d. MM. yyyy"/>
            <w:lid w:val="sl-SI"/>
            <w:storeMappedDataAs w:val="dateTime"/>
            <w:calendar w:val="gregorian"/>
          </w:date>
        </w:sdtPr>
        <w:sdtContent>
          <w:r w:rsidRPr="0069160A">
            <w:rPr>
              <w:rStyle w:val="Besedilooznabemesta"/>
              <w:rFonts w:ascii="Calibri" w:hAnsi="Calibri" w:cs="Calibri"/>
              <w:sz w:val="16"/>
              <w:szCs w:val="16"/>
            </w:rPr>
            <w:t>Kliknite ali tapnite tukaj, če želite vnesti datum.</w:t>
          </w:r>
        </w:sdtContent>
      </w:sdt>
    </w:p>
    <w:p w14:paraId="73C06C07" w14:textId="77777777" w:rsidR="0069160A" w:rsidRPr="0069160A" w:rsidRDefault="0069160A" w:rsidP="0069160A">
      <w:pPr>
        <w:jc w:val="both"/>
        <w:rPr>
          <w:rFonts w:ascii="Calibri" w:hAnsi="Calibri" w:cs="Calibri"/>
          <w:sz w:val="16"/>
          <w:szCs w:val="16"/>
        </w:rPr>
      </w:pPr>
    </w:p>
    <w:p w14:paraId="37FD2B99" w14:textId="77777777" w:rsidR="0069160A" w:rsidRPr="0069160A" w:rsidRDefault="0069160A" w:rsidP="0069160A">
      <w:pPr>
        <w:jc w:val="both"/>
        <w:rPr>
          <w:rFonts w:ascii="Calibri" w:hAnsi="Calibri" w:cs="Calibri"/>
          <w:sz w:val="16"/>
          <w:szCs w:val="16"/>
        </w:rPr>
      </w:pPr>
    </w:p>
    <w:p w14:paraId="11F8D43D" w14:textId="77777777" w:rsidR="0069160A" w:rsidRPr="0069160A" w:rsidRDefault="0069160A" w:rsidP="0069160A">
      <w:pPr>
        <w:jc w:val="both"/>
        <w:rPr>
          <w:rFonts w:ascii="Calibri" w:hAnsi="Calibri" w:cs="Calibri"/>
          <w:sz w:val="16"/>
          <w:szCs w:val="16"/>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69160A" w:rsidRPr="0069160A" w14:paraId="5ED2A61B" w14:textId="77777777" w:rsidTr="00B16BA3">
        <w:tc>
          <w:tcPr>
            <w:tcW w:w="843" w:type="dxa"/>
          </w:tcPr>
          <w:p w14:paraId="11F2E980" w14:textId="77777777" w:rsidR="0069160A" w:rsidRPr="0069160A" w:rsidRDefault="0069160A" w:rsidP="00B16BA3">
            <w:pPr>
              <w:numPr>
                <w:ilvl w:val="12"/>
                <w:numId w:val="0"/>
              </w:numPr>
              <w:rPr>
                <w:rFonts w:ascii="Calibri" w:hAnsi="Calibri" w:cs="Calibri"/>
                <w:sz w:val="16"/>
                <w:szCs w:val="16"/>
              </w:rPr>
            </w:pPr>
          </w:p>
        </w:tc>
        <w:tc>
          <w:tcPr>
            <w:tcW w:w="3260" w:type="dxa"/>
          </w:tcPr>
          <w:p w14:paraId="2EF495F6" w14:textId="77777777" w:rsidR="0069160A" w:rsidRPr="0069160A" w:rsidRDefault="0069160A" w:rsidP="00B16BA3">
            <w:pPr>
              <w:numPr>
                <w:ilvl w:val="12"/>
                <w:numId w:val="0"/>
              </w:numPr>
              <w:rPr>
                <w:rFonts w:ascii="Calibri" w:hAnsi="Calibri" w:cs="Calibri"/>
                <w:sz w:val="16"/>
                <w:szCs w:val="16"/>
              </w:rPr>
            </w:pPr>
          </w:p>
        </w:tc>
        <w:tc>
          <w:tcPr>
            <w:tcW w:w="567" w:type="dxa"/>
          </w:tcPr>
          <w:p w14:paraId="7829DCA0" w14:textId="77777777" w:rsidR="0069160A" w:rsidRPr="0069160A" w:rsidRDefault="0069160A" w:rsidP="00B16BA3">
            <w:pPr>
              <w:numPr>
                <w:ilvl w:val="12"/>
                <w:numId w:val="0"/>
              </w:numPr>
              <w:jc w:val="center"/>
              <w:rPr>
                <w:rFonts w:ascii="Calibri" w:hAnsi="Calibri" w:cs="Calibri"/>
                <w:sz w:val="16"/>
                <w:szCs w:val="16"/>
              </w:rPr>
            </w:pPr>
          </w:p>
        </w:tc>
        <w:tc>
          <w:tcPr>
            <w:tcW w:w="1361" w:type="dxa"/>
          </w:tcPr>
          <w:p w14:paraId="7901D34B" w14:textId="77777777" w:rsidR="0069160A" w:rsidRPr="0069160A" w:rsidRDefault="0069160A" w:rsidP="00B16BA3">
            <w:pPr>
              <w:numPr>
                <w:ilvl w:val="12"/>
                <w:numId w:val="0"/>
              </w:numPr>
              <w:rPr>
                <w:rFonts w:ascii="Calibri" w:hAnsi="Calibri" w:cs="Calibri"/>
                <w:sz w:val="16"/>
                <w:szCs w:val="16"/>
              </w:rPr>
            </w:pPr>
          </w:p>
          <w:p w14:paraId="5613D71C" w14:textId="77777777" w:rsidR="0069160A" w:rsidRPr="0069160A" w:rsidRDefault="0069160A" w:rsidP="00B16BA3">
            <w:pPr>
              <w:numPr>
                <w:ilvl w:val="12"/>
                <w:numId w:val="0"/>
              </w:numPr>
              <w:rPr>
                <w:rFonts w:ascii="Calibri" w:hAnsi="Calibri" w:cs="Calibri"/>
                <w:sz w:val="16"/>
                <w:szCs w:val="16"/>
              </w:rPr>
            </w:pPr>
            <w:r w:rsidRPr="0069160A">
              <w:rPr>
                <w:rFonts w:ascii="Calibri" w:hAnsi="Calibri" w:cs="Calibri"/>
                <w:sz w:val="16"/>
                <w:szCs w:val="16"/>
              </w:rPr>
              <w:t>MP</w:t>
            </w:r>
          </w:p>
        </w:tc>
        <w:tc>
          <w:tcPr>
            <w:tcW w:w="567" w:type="dxa"/>
          </w:tcPr>
          <w:p w14:paraId="5230388B" w14:textId="77777777" w:rsidR="0069160A" w:rsidRPr="0069160A" w:rsidRDefault="0069160A" w:rsidP="00B16BA3">
            <w:pPr>
              <w:numPr>
                <w:ilvl w:val="12"/>
                <w:numId w:val="0"/>
              </w:numPr>
              <w:jc w:val="center"/>
              <w:rPr>
                <w:rFonts w:ascii="Calibri" w:hAnsi="Calibri" w:cs="Calibri"/>
                <w:sz w:val="16"/>
                <w:szCs w:val="16"/>
              </w:rPr>
            </w:pPr>
          </w:p>
        </w:tc>
        <w:tc>
          <w:tcPr>
            <w:tcW w:w="3289" w:type="dxa"/>
          </w:tcPr>
          <w:p w14:paraId="1EF61180" w14:textId="77777777" w:rsidR="0069160A" w:rsidRPr="0069160A" w:rsidRDefault="0069160A" w:rsidP="00B16BA3">
            <w:pPr>
              <w:numPr>
                <w:ilvl w:val="12"/>
                <w:numId w:val="0"/>
              </w:numPr>
              <w:rPr>
                <w:rFonts w:ascii="Calibri" w:hAnsi="Calibri" w:cs="Calibri"/>
                <w:sz w:val="16"/>
                <w:szCs w:val="16"/>
              </w:rPr>
            </w:pPr>
            <w:r w:rsidRPr="0069160A">
              <w:rPr>
                <w:rFonts w:ascii="Calibri" w:hAnsi="Calibri" w:cs="Calibri"/>
                <w:sz w:val="16"/>
                <w:szCs w:val="16"/>
              </w:rPr>
              <w:t xml:space="preserve"> </w:t>
            </w:r>
          </w:p>
          <w:p w14:paraId="610A2FA5" w14:textId="77777777" w:rsidR="0069160A" w:rsidRPr="0069160A" w:rsidRDefault="0069160A" w:rsidP="00B16BA3">
            <w:pPr>
              <w:numPr>
                <w:ilvl w:val="12"/>
                <w:numId w:val="0"/>
              </w:numPr>
              <w:rPr>
                <w:rFonts w:ascii="Calibri" w:hAnsi="Calibri" w:cs="Calibri"/>
                <w:sz w:val="16"/>
                <w:szCs w:val="16"/>
              </w:rPr>
            </w:pPr>
            <w:r w:rsidRPr="0069160A">
              <w:rPr>
                <w:rFonts w:ascii="Calibri" w:hAnsi="Calibri" w:cs="Calibri"/>
                <w:sz w:val="16"/>
                <w:szCs w:val="16"/>
              </w:rPr>
              <w:t xml:space="preserve"> Ponudnik:</w:t>
            </w:r>
          </w:p>
        </w:tc>
      </w:tr>
    </w:tbl>
    <w:p w14:paraId="523B397E" w14:textId="77777777" w:rsidR="0069160A" w:rsidRPr="0069160A" w:rsidRDefault="0069160A" w:rsidP="0069160A">
      <w:pPr>
        <w:jc w:val="both"/>
        <w:rPr>
          <w:rFonts w:ascii="Calibri" w:hAnsi="Calibri" w:cs="Calibri"/>
          <w:i/>
          <w:sz w:val="16"/>
          <w:szCs w:val="16"/>
        </w:rPr>
      </w:pPr>
    </w:p>
    <w:p w14:paraId="45196EE4" w14:textId="77777777" w:rsidR="0069160A" w:rsidRPr="0069160A" w:rsidRDefault="0069160A" w:rsidP="0069160A">
      <w:pPr>
        <w:jc w:val="both"/>
        <w:rPr>
          <w:rFonts w:ascii="Calibri" w:hAnsi="Calibri" w:cs="Calibri"/>
          <w:i/>
          <w:sz w:val="16"/>
          <w:szCs w:val="16"/>
        </w:rPr>
      </w:pPr>
    </w:p>
    <w:p w14:paraId="7BBFEBAE" w14:textId="77777777" w:rsidR="0069160A" w:rsidRPr="0069160A" w:rsidRDefault="0069160A" w:rsidP="0069160A">
      <w:pPr>
        <w:jc w:val="both"/>
        <w:rPr>
          <w:rFonts w:ascii="Calibri" w:hAnsi="Calibri" w:cs="Calibri"/>
          <w:i/>
          <w:sz w:val="16"/>
          <w:szCs w:val="16"/>
        </w:rPr>
      </w:pPr>
    </w:p>
    <w:p w14:paraId="0CC15DA9" w14:textId="77777777" w:rsidR="0069160A" w:rsidRPr="0069160A" w:rsidRDefault="0069160A" w:rsidP="0069160A">
      <w:pPr>
        <w:jc w:val="both"/>
        <w:rPr>
          <w:rFonts w:ascii="Calibri" w:hAnsi="Calibri" w:cs="Calibri"/>
          <w:i/>
          <w:sz w:val="16"/>
          <w:szCs w:val="16"/>
        </w:rPr>
      </w:pPr>
    </w:p>
    <w:p w14:paraId="7132E226" w14:textId="77777777" w:rsidR="0069160A" w:rsidRPr="0069160A" w:rsidRDefault="0069160A" w:rsidP="0069160A">
      <w:pPr>
        <w:jc w:val="both"/>
        <w:rPr>
          <w:rFonts w:ascii="Calibri" w:hAnsi="Calibri" w:cs="Calibri"/>
          <w:i/>
          <w:sz w:val="16"/>
          <w:szCs w:val="16"/>
        </w:rPr>
      </w:pPr>
    </w:p>
    <w:p w14:paraId="47AF536F" w14:textId="77777777" w:rsidR="0069160A" w:rsidRPr="0069160A" w:rsidRDefault="0069160A" w:rsidP="0069160A">
      <w:pPr>
        <w:tabs>
          <w:tab w:val="left" w:pos="2775"/>
        </w:tabs>
        <w:spacing w:before="60" w:after="60" w:line="360" w:lineRule="auto"/>
        <w:jc w:val="center"/>
        <w:rPr>
          <w:rFonts w:ascii="Calibri" w:hAnsi="Calibri" w:cs="Calibri"/>
          <w:b/>
          <w:bCs/>
          <w:color w:val="000000"/>
          <w:sz w:val="16"/>
          <w:szCs w:val="16"/>
        </w:rPr>
      </w:pPr>
    </w:p>
    <w:p w14:paraId="2C20B42C" w14:textId="32C88D10" w:rsidR="0069160A" w:rsidRPr="0069160A" w:rsidRDefault="0069160A" w:rsidP="0069160A">
      <w:pPr>
        <w:jc w:val="both"/>
        <w:rPr>
          <w:rFonts w:ascii="Calibri" w:hAnsi="Calibri" w:cs="Calibri"/>
          <w:i/>
          <w:sz w:val="16"/>
          <w:szCs w:val="16"/>
        </w:rPr>
      </w:pPr>
      <w:r w:rsidRPr="0069160A">
        <w:rPr>
          <w:rFonts w:ascii="Calibri" w:hAnsi="Calibri" w:cs="Calibri"/>
          <w:i/>
          <w:sz w:val="16"/>
          <w:szCs w:val="16"/>
        </w:rPr>
        <w:t>OPOMBA:</w:t>
      </w:r>
      <w:r w:rsidR="005013FB">
        <w:rPr>
          <w:rFonts w:ascii="Calibri" w:hAnsi="Calibri" w:cs="Calibri"/>
          <w:i/>
          <w:sz w:val="16"/>
          <w:szCs w:val="16"/>
        </w:rPr>
        <w:t xml:space="preserve"> </w:t>
      </w:r>
      <w:r w:rsidRPr="0069160A">
        <w:rPr>
          <w:rFonts w:ascii="Calibri" w:hAnsi="Calibri" w:cs="Calibri"/>
          <w:i/>
          <w:sz w:val="16"/>
          <w:szCs w:val="16"/>
        </w:rPr>
        <w:t xml:space="preserve">Ponudnik mora izpolniti </w:t>
      </w:r>
      <w:r w:rsidRPr="0069160A">
        <w:rPr>
          <w:rFonts w:ascii="Calibri" w:hAnsi="Calibri" w:cs="Calibri"/>
          <w:i/>
          <w:sz w:val="16"/>
          <w:szCs w:val="16"/>
          <w:u w:val="single"/>
        </w:rPr>
        <w:t>vse osenčene postavke</w:t>
      </w:r>
      <w:r w:rsidRPr="0069160A">
        <w:rPr>
          <w:rFonts w:ascii="Calibri" w:hAnsi="Calibri" w:cs="Calibri"/>
          <w:i/>
          <w:sz w:val="16"/>
          <w:szCs w:val="16"/>
        </w:rPr>
        <w:t xml:space="preserve">. Cena na enoto mora biti izražena na štiri decimalke natančno. V kolikor posamezna postavka ne bo izpolnjena oz. bo izpolnjena s številom »0«, bo naročnik ponudbo </w:t>
      </w:r>
      <w:r w:rsidR="005013FB">
        <w:rPr>
          <w:rFonts w:ascii="Calibri" w:hAnsi="Calibri" w:cs="Calibri"/>
          <w:i/>
          <w:sz w:val="16"/>
          <w:szCs w:val="16"/>
        </w:rPr>
        <w:t xml:space="preserve">kot nedopustno </w:t>
      </w:r>
      <w:r w:rsidRPr="0069160A">
        <w:rPr>
          <w:rFonts w:ascii="Calibri" w:hAnsi="Calibri" w:cs="Calibri"/>
          <w:i/>
          <w:sz w:val="16"/>
          <w:szCs w:val="16"/>
        </w:rPr>
        <w:t>izločil.</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7CB952D7"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69160A" w:rsidRPr="006D69F5">
        <w:rPr>
          <w:rFonts w:asciiTheme="minorHAnsi" w:hAnsiTheme="minorHAnsi" w:cstheme="minorHAnsi"/>
          <w:b/>
          <w:bCs/>
        </w:rPr>
        <w:t>PREVZEM, PREVOZ  IN OBDELAVA BLATA</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40"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41"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42"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43"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4"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5"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6"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7"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ZDeb</w:t>
      </w:r>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8BF8B17" w:rsidR="00FE2BE9" w:rsidRPr="004A7F75"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4A7F75">
        <w:rPr>
          <w:rFonts w:asciiTheme="minorHAnsi" w:hAnsiTheme="minorHAnsi" w:cstheme="minorHAnsi"/>
          <w:b/>
          <w:sz w:val="22"/>
          <w:szCs w:val="22"/>
        </w:rPr>
        <w:t>V zvezi z javnim naročilom »</w:t>
      </w:r>
      <w:r w:rsidR="0069160A" w:rsidRPr="004A7F75">
        <w:rPr>
          <w:rFonts w:asciiTheme="minorHAnsi" w:hAnsiTheme="minorHAnsi" w:cstheme="minorHAnsi"/>
          <w:b/>
          <w:bCs/>
          <w:sz w:val="22"/>
          <w:szCs w:val="22"/>
        </w:rPr>
        <w:t>PREVZEM, PREVOZ IN OBDELAVA BLATA</w:t>
      </w:r>
      <w:r w:rsidRPr="004A7F75">
        <w:rPr>
          <w:rFonts w:asciiTheme="minorHAnsi" w:hAnsiTheme="minorHAnsi" w:cstheme="minorHAnsi"/>
          <w:b/>
          <w:sz w:val="22"/>
          <w:szCs w:val="22"/>
        </w:rPr>
        <w:t>»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33D98F1B"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 podpisom te izjave pooblaščamo naročnika</w:t>
      </w:r>
      <w:r w:rsidR="0069160A" w:rsidRPr="0069160A">
        <w:rPr>
          <w:rFonts w:asciiTheme="minorHAnsi" w:hAnsiTheme="minorHAnsi" w:cstheme="minorHAnsi"/>
          <w:b/>
          <w:sz w:val="22"/>
          <w:szCs w:val="22"/>
        </w:rPr>
        <w:t xml:space="preserve"> Komunala, javno podjetje d.o.o., Kopališka ulica, 9000 Murska Sobota</w:t>
      </w:r>
      <w:r w:rsidRPr="00C073D9">
        <w:rPr>
          <w:rFonts w:asciiTheme="minorHAnsi" w:hAnsiTheme="minorHAnsi" w:cstheme="minorHAnsi"/>
          <w:b/>
          <w:sz w:val="22"/>
          <w:szCs w:val="22"/>
        </w:rPr>
        <w:t xml:space="preserve">,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5C9E0EAE"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5036EA" w:rsidRPr="006D69F5">
        <w:rPr>
          <w:rFonts w:asciiTheme="minorHAnsi" w:hAnsiTheme="minorHAnsi" w:cstheme="minorHAnsi"/>
          <w:b/>
          <w:bCs/>
        </w:rPr>
        <w:t>PREVZEM, PREVOZ IN OBDELAVA BLATA</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874495B" w:rsidR="008370BA" w:rsidRPr="00ED70A5" w:rsidRDefault="008370BA" w:rsidP="008370BA">
      <w:pPr>
        <w:autoSpaceDE w:val="0"/>
        <w:autoSpaceDN w:val="0"/>
        <w:adjustRightInd w:val="0"/>
        <w:rPr>
          <w:rFonts w:asciiTheme="minorHAnsi" w:hAnsiTheme="minorHAnsi" w:cstheme="minorHAnsi"/>
          <w:b/>
          <w:i/>
        </w:rPr>
      </w:pP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7FADA618" w14:textId="77777777" w:rsidR="005036EA" w:rsidRPr="00D743B3" w:rsidRDefault="005036EA" w:rsidP="005036EA">
      <w:pPr>
        <w:autoSpaceDE w:val="0"/>
        <w:rPr>
          <w:rFonts w:asciiTheme="minorHAnsi" w:hAnsiTheme="minorHAnsi" w:cstheme="minorHAnsi"/>
        </w:rPr>
      </w:pPr>
      <w:r w:rsidRPr="00D743B3">
        <w:rPr>
          <w:rFonts w:asciiTheme="minorHAnsi" w:hAnsiTheme="minorHAnsi" w:cstheme="minorHAnsi"/>
          <w:b/>
          <w:i/>
        </w:rPr>
        <w:t xml:space="preserve">Vzorec </w:t>
      </w:r>
      <w:r>
        <w:rPr>
          <w:rFonts w:asciiTheme="minorHAnsi" w:hAnsiTheme="minorHAnsi" w:cstheme="minorHAnsi"/>
          <w:b/>
          <w:i/>
        </w:rPr>
        <w:t>okvirnega sporazuma</w:t>
      </w:r>
    </w:p>
    <w:p w14:paraId="43C9D430" w14:textId="77777777" w:rsidR="005036EA" w:rsidRPr="00D743B3" w:rsidRDefault="005036EA" w:rsidP="005036EA">
      <w:pPr>
        <w:jc w:val="center"/>
        <w:rPr>
          <w:rFonts w:asciiTheme="minorHAnsi" w:hAnsiTheme="minorHAnsi" w:cstheme="minorHAnsi"/>
          <w:b/>
          <w:bCs/>
          <w:i/>
        </w:rPr>
      </w:pPr>
    </w:p>
    <w:p w14:paraId="30DE1DD0" w14:textId="77777777" w:rsidR="005036EA" w:rsidRDefault="005036EA" w:rsidP="005036EA">
      <w:pPr>
        <w:tabs>
          <w:tab w:val="left" w:pos="284"/>
          <w:tab w:val="center" w:pos="4394"/>
        </w:tabs>
        <w:jc w:val="center"/>
        <w:rPr>
          <w:rFonts w:asciiTheme="minorHAnsi" w:hAnsiTheme="minorHAnsi" w:cstheme="minorHAnsi"/>
          <w:b/>
          <w:bCs/>
        </w:rPr>
      </w:pPr>
    </w:p>
    <w:p w14:paraId="5A48165B" w14:textId="77777777" w:rsidR="00C03B38" w:rsidRDefault="005036EA" w:rsidP="005036EA">
      <w:pPr>
        <w:tabs>
          <w:tab w:val="left" w:pos="284"/>
          <w:tab w:val="center" w:pos="4394"/>
        </w:tabs>
        <w:jc w:val="center"/>
        <w:rPr>
          <w:rFonts w:asciiTheme="minorHAnsi" w:hAnsiTheme="minorHAnsi" w:cstheme="minorHAnsi"/>
          <w:b/>
          <w:bCs/>
        </w:rPr>
      </w:pPr>
      <w:r w:rsidRPr="00C9585E">
        <w:rPr>
          <w:rFonts w:asciiTheme="minorHAnsi" w:hAnsiTheme="minorHAnsi" w:cstheme="minorHAnsi"/>
          <w:b/>
          <w:bCs/>
        </w:rPr>
        <w:t xml:space="preserve">Okvirni sporazum </w:t>
      </w:r>
    </w:p>
    <w:p w14:paraId="542A8F60" w14:textId="13148AC3" w:rsidR="005036EA" w:rsidRPr="00C9585E" w:rsidRDefault="005036EA" w:rsidP="005036EA">
      <w:pPr>
        <w:tabs>
          <w:tab w:val="left" w:pos="284"/>
          <w:tab w:val="center" w:pos="4394"/>
        </w:tabs>
        <w:jc w:val="center"/>
        <w:rPr>
          <w:rFonts w:asciiTheme="minorHAnsi" w:hAnsiTheme="minorHAnsi" w:cstheme="minorHAnsi"/>
          <w:b/>
          <w:bCs/>
        </w:rPr>
      </w:pPr>
      <w:r w:rsidRPr="00C9585E">
        <w:rPr>
          <w:rFonts w:asciiTheme="minorHAnsi" w:hAnsiTheme="minorHAnsi" w:cstheme="minorHAnsi"/>
          <w:b/>
          <w:bCs/>
        </w:rPr>
        <w:t xml:space="preserve">o izvedbi storitve z oznako </w:t>
      </w:r>
      <w:r w:rsidR="00161635">
        <w:rPr>
          <w:rFonts w:asciiTheme="minorHAnsi" w:hAnsiTheme="minorHAnsi" w:cstheme="minorHAnsi"/>
          <w:b/>
        </w:rPr>
        <w:t>OP-ST-1/202</w:t>
      </w:r>
      <w:r w:rsidR="008540DA">
        <w:rPr>
          <w:rFonts w:asciiTheme="minorHAnsi" w:hAnsiTheme="minorHAnsi" w:cstheme="minorHAnsi"/>
          <w:b/>
        </w:rPr>
        <w:t>5</w:t>
      </w:r>
    </w:p>
    <w:p w14:paraId="7FCB3568" w14:textId="77777777" w:rsidR="005036EA" w:rsidRPr="00D743B3" w:rsidRDefault="005036EA" w:rsidP="005036EA">
      <w:pPr>
        <w:rPr>
          <w:rFonts w:asciiTheme="minorHAnsi" w:hAnsiTheme="minorHAnsi" w:cstheme="minorHAnsi"/>
          <w:b/>
        </w:rPr>
      </w:pPr>
    </w:p>
    <w:p w14:paraId="31CCC753" w14:textId="77777777" w:rsidR="005036EA" w:rsidRPr="00D743B3" w:rsidRDefault="005036EA" w:rsidP="005036EA">
      <w:pPr>
        <w:jc w:val="center"/>
        <w:rPr>
          <w:rFonts w:asciiTheme="minorHAnsi" w:hAnsiTheme="minorHAnsi" w:cstheme="minorHAnsi"/>
        </w:rPr>
      </w:pPr>
    </w:p>
    <w:p w14:paraId="18078E67"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ki sta jo sklenila</w:t>
      </w:r>
    </w:p>
    <w:p w14:paraId="74EEB153" w14:textId="77777777" w:rsidR="005036EA" w:rsidRPr="00D743B3" w:rsidRDefault="005036EA" w:rsidP="005036EA">
      <w:pPr>
        <w:jc w:val="both"/>
        <w:rPr>
          <w:rFonts w:asciiTheme="minorHAnsi" w:hAnsiTheme="minorHAnsi" w:cstheme="minorHAnsi"/>
        </w:rPr>
      </w:pPr>
    </w:p>
    <w:p w14:paraId="0415A7EE" w14:textId="1A8E97D3"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kot </w:t>
      </w:r>
      <w:r>
        <w:rPr>
          <w:rFonts w:asciiTheme="minorHAnsi" w:hAnsiTheme="minorHAnsi" w:cstheme="minorHAnsi"/>
        </w:rPr>
        <w:t>izvajal</w:t>
      </w:r>
      <w:r w:rsidR="00C03B38">
        <w:rPr>
          <w:rFonts w:asciiTheme="minorHAnsi" w:hAnsiTheme="minorHAnsi" w:cstheme="minorHAnsi"/>
        </w:rPr>
        <w:t>e</w:t>
      </w:r>
      <w:r>
        <w:rPr>
          <w:rFonts w:asciiTheme="minorHAnsi" w:hAnsiTheme="minorHAnsi" w:cstheme="minorHAnsi"/>
        </w:rPr>
        <w:t>c</w:t>
      </w:r>
      <w:r w:rsidRPr="00B15C87">
        <w:rPr>
          <w:rFonts w:asciiTheme="minorHAnsi" w:hAnsiTheme="minorHAnsi" w:cstheme="minorHAnsi"/>
        </w:rPr>
        <w:t xml:space="preserve">: </w:t>
      </w:r>
      <w:r w:rsidRPr="00B15C87">
        <w:rPr>
          <w:rFonts w:asciiTheme="minorHAnsi" w:hAnsiTheme="minorHAnsi" w:cstheme="minorHAnsi"/>
        </w:rPr>
        <w:tab/>
      </w:r>
      <w:r w:rsidRPr="00B15C87">
        <w:rPr>
          <w:rFonts w:asciiTheme="minorHAnsi" w:hAnsiTheme="minorHAnsi" w:cstheme="minorHAnsi"/>
        </w:rPr>
        <w:tab/>
        <w:t>KOMUNALA, javno podjetje d.o.o., Kopališka 2, 9000 M. S</w:t>
      </w:r>
      <w:r>
        <w:rPr>
          <w:rFonts w:asciiTheme="minorHAnsi" w:hAnsiTheme="minorHAnsi" w:cstheme="minorHAnsi"/>
        </w:rPr>
        <w:t>obota</w:t>
      </w:r>
    </w:p>
    <w:p w14:paraId="4DD802CB"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ki ga zastopa: </w:t>
      </w:r>
      <w:r w:rsidRPr="00B15C87">
        <w:rPr>
          <w:rFonts w:asciiTheme="minorHAnsi" w:hAnsiTheme="minorHAnsi" w:cstheme="minorHAnsi"/>
        </w:rPr>
        <w:tab/>
      </w:r>
      <w:r w:rsidRPr="00B15C87">
        <w:rPr>
          <w:rFonts w:asciiTheme="minorHAnsi" w:hAnsiTheme="minorHAnsi" w:cstheme="minorHAnsi"/>
        </w:rPr>
        <w:tab/>
        <w:t>direktor Tomislav Zrinski, univ. dipl. inž. grad.</w:t>
      </w:r>
    </w:p>
    <w:p w14:paraId="72EFFB76"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Matična številka: </w:t>
      </w:r>
      <w:r w:rsidRPr="00B15C87">
        <w:rPr>
          <w:rFonts w:asciiTheme="minorHAnsi" w:hAnsiTheme="minorHAnsi" w:cstheme="minorHAnsi"/>
        </w:rPr>
        <w:tab/>
        <w:t>5067936</w:t>
      </w:r>
    </w:p>
    <w:p w14:paraId="7B8ED646"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ID za DDV: </w:t>
      </w:r>
      <w:r w:rsidRPr="00B15C87">
        <w:rPr>
          <w:rFonts w:asciiTheme="minorHAnsi" w:hAnsiTheme="minorHAnsi" w:cstheme="minorHAnsi"/>
        </w:rPr>
        <w:tab/>
      </w:r>
      <w:r w:rsidRPr="00B15C87">
        <w:rPr>
          <w:rFonts w:asciiTheme="minorHAnsi" w:hAnsiTheme="minorHAnsi" w:cstheme="minorHAnsi"/>
        </w:rPr>
        <w:tab/>
        <w:t>SI61364576</w:t>
      </w:r>
    </w:p>
    <w:p w14:paraId="31BF37BD"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Transakcijski račun :   02340-0011260725</w:t>
      </w:r>
    </w:p>
    <w:p w14:paraId="0FCA0E54" w14:textId="77777777" w:rsidR="005036EA" w:rsidRPr="00D743B3" w:rsidRDefault="005036EA" w:rsidP="005036EA">
      <w:pPr>
        <w:jc w:val="both"/>
        <w:rPr>
          <w:rFonts w:asciiTheme="minorHAnsi" w:hAnsiTheme="minorHAnsi" w:cstheme="minorHAnsi"/>
        </w:rPr>
      </w:pPr>
    </w:p>
    <w:p w14:paraId="559456A0" w14:textId="77777777" w:rsidR="005036EA" w:rsidRPr="00D743B3" w:rsidRDefault="005036EA" w:rsidP="005036EA">
      <w:pPr>
        <w:jc w:val="both"/>
        <w:rPr>
          <w:rFonts w:asciiTheme="minorHAnsi" w:hAnsiTheme="minorHAnsi" w:cstheme="minorHAnsi"/>
        </w:rPr>
      </w:pPr>
    </w:p>
    <w:p w14:paraId="36CC151D"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in </w:t>
      </w:r>
    </w:p>
    <w:sdt>
      <w:sdtPr>
        <w:rPr>
          <w:rFonts w:asciiTheme="minorHAnsi" w:hAnsiTheme="minorHAnsi" w:cstheme="minorHAnsi"/>
          <w:highlight w:val="lightGray"/>
        </w:rPr>
        <w:id w:val="-2116510703"/>
        <w:placeholder>
          <w:docPart w:val="4CEAA4818B6C40F385983CDEC0D08858"/>
        </w:placeholder>
      </w:sdtPr>
      <w:sdtContent>
        <w:p w14:paraId="4E52BCF8"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 xml:space="preserve">kot </w:t>
          </w:r>
          <w:r>
            <w:rPr>
              <w:rFonts w:asciiTheme="minorHAnsi" w:hAnsiTheme="minorHAnsi" w:cstheme="minorHAnsi"/>
            </w:rPr>
            <w:t>izvajalec</w:t>
          </w:r>
          <w:r w:rsidRPr="00D743B3">
            <w:rPr>
              <w:rFonts w:asciiTheme="minorHAnsi" w:hAnsiTheme="minorHAnsi" w:cstheme="minorHAnsi"/>
            </w:rPr>
            <w:t>:</w:t>
          </w:r>
          <w:r w:rsidRPr="00D743B3">
            <w:rPr>
              <w:rFonts w:asciiTheme="minorHAnsi" w:hAnsiTheme="minorHAnsi" w:cstheme="minorHAnsi"/>
            </w:rPr>
            <w:tab/>
            <w:t xml:space="preserve"> </w:t>
          </w:r>
          <w:r w:rsidRPr="00D743B3">
            <w:rPr>
              <w:rFonts w:asciiTheme="minorHAnsi" w:hAnsiTheme="minorHAnsi" w:cstheme="minorHAnsi"/>
            </w:rPr>
            <w:tab/>
            <w:t>____________________________________________________________</w:t>
          </w:r>
        </w:p>
        <w:p w14:paraId="57286237"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ki ga zastopa:</w:t>
          </w:r>
          <w:r w:rsidRPr="00D743B3">
            <w:rPr>
              <w:rFonts w:asciiTheme="minorHAnsi" w:hAnsiTheme="minorHAnsi" w:cstheme="minorHAnsi"/>
            </w:rPr>
            <w:tab/>
          </w:r>
          <w:r w:rsidRPr="00D743B3">
            <w:rPr>
              <w:rFonts w:asciiTheme="minorHAnsi" w:hAnsiTheme="minorHAnsi" w:cstheme="minorHAnsi"/>
            </w:rPr>
            <w:tab/>
            <w:t>____________________________________________________________</w:t>
          </w:r>
        </w:p>
        <w:p w14:paraId="434CB5F1"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Matična številka:</w:t>
          </w:r>
          <w:r w:rsidRPr="00D743B3">
            <w:rPr>
              <w:rFonts w:asciiTheme="minorHAnsi" w:hAnsiTheme="minorHAnsi" w:cstheme="minorHAnsi"/>
            </w:rPr>
            <w:tab/>
            <w:t>____________________________________________________________</w:t>
          </w:r>
        </w:p>
        <w:p w14:paraId="70ECAFD8"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ID za DDV:</w:t>
          </w:r>
          <w:r w:rsidRPr="00D743B3">
            <w:rPr>
              <w:rFonts w:asciiTheme="minorHAnsi" w:hAnsiTheme="minorHAnsi" w:cstheme="minorHAnsi"/>
            </w:rPr>
            <w:tab/>
          </w:r>
          <w:r w:rsidRPr="00D743B3">
            <w:rPr>
              <w:rFonts w:asciiTheme="minorHAnsi" w:hAnsiTheme="minorHAnsi" w:cstheme="minorHAnsi"/>
            </w:rPr>
            <w:tab/>
            <w:t>____________________________________________________________</w:t>
          </w:r>
        </w:p>
        <w:p w14:paraId="4322F4BE" w14:textId="77777777" w:rsidR="005036EA" w:rsidRDefault="005036EA" w:rsidP="005036EA">
          <w:pPr>
            <w:spacing w:line="360" w:lineRule="auto"/>
            <w:jc w:val="both"/>
            <w:rPr>
              <w:rFonts w:asciiTheme="minorHAnsi" w:hAnsiTheme="minorHAnsi" w:cstheme="minorHAnsi"/>
              <w:highlight w:val="lightGray"/>
            </w:rPr>
          </w:pPr>
          <w:r w:rsidRPr="00D743B3">
            <w:rPr>
              <w:rFonts w:asciiTheme="minorHAnsi" w:hAnsiTheme="minorHAnsi" w:cstheme="minorHAnsi"/>
            </w:rPr>
            <w:t xml:space="preserve">Transakcijski  račun: </w:t>
          </w:r>
          <w:r w:rsidRPr="00D743B3">
            <w:rPr>
              <w:rFonts w:asciiTheme="minorHAnsi" w:hAnsiTheme="minorHAnsi" w:cstheme="minorHAnsi"/>
            </w:rPr>
            <w:tab/>
            <w:t>____________________________________________________________</w:t>
          </w:r>
        </w:p>
      </w:sdtContent>
    </w:sdt>
    <w:p w14:paraId="2F13FFDB" w14:textId="77777777" w:rsidR="005036EA" w:rsidRPr="00D743B3" w:rsidRDefault="005036EA" w:rsidP="005036EA">
      <w:pPr>
        <w:spacing w:line="360" w:lineRule="auto"/>
        <w:jc w:val="both"/>
        <w:rPr>
          <w:rFonts w:asciiTheme="minorHAnsi" w:hAnsiTheme="minorHAnsi" w:cstheme="minorHAnsi"/>
        </w:rPr>
      </w:pPr>
    </w:p>
    <w:p w14:paraId="2D4B3E70" w14:textId="77777777" w:rsidR="005036EA" w:rsidRPr="00D743B3" w:rsidRDefault="005036EA" w:rsidP="005036EA">
      <w:pPr>
        <w:rPr>
          <w:rFonts w:asciiTheme="minorHAnsi" w:hAnsiTheme="minorHAnsi" w:cstheme="minorHAnsi"/>
          <w:b/>
        </w:rPr>
      </w:pPr>
    </w:p>
    <w:p w14:paraId="3AA72C46"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A5A4E40" w14:textId="77777777" w:rsidR="005036EA" w:rsidRPr="00D743B3" w:rsidRDefault="005036EA" w:rsidP="005036EA">
      <w:pPr>
        <w:jc w:val="both"/>
        <w:rPr>
          <w:rFonts w:asciiTheme="minorHAnsi" w:hAnsiTheme="minorHAnsi" w:cstheme="minorHAnsi"/>
          <w:lang w:val="en-US"/>
        </w:rPr>
      </w:pPr>
    </w:p>
    <w:p w14:paraId="3578B867" w14:textId="77777777" w:rsidR="005036EA" w:rsidRPr="00D743B3" w:rsidRDefault="005036EA" w:rsidP="005036EA">
      <w:pPr>
        <w:jc w:val="both"/>
        <w:rPr>
          <w:rFonts w:asciiTheme="minorHAnsi" w:hAnsiTheme="minorHAnsi" w:cstheme="minorHAnsi"/>
        </w:rPr>
      </w:pPr>
      <w:r>
        <w:rPr>
          <w:rFonts w:asciiTheme="minorHAnsi" w:hAnsiTheme="minorHAnsi" w:cstheme="minorHAnsi"/>
        </w:rPr>
        <w:t>Stranki okvirnega sporazuma</w:t>
      </w:r>
      <w:r w:rsidRPr="00D743B3">
        <w:rPr>
          <w:rFonts w:asciiTheme="minorHAnsi" w:hAnsiTheme="minorHAnsi" w:cstheme="minorHAnsi"/>
        </w:rPr>
        <w:t xml:space="preserve"> uvodoma ugotavljata, da:</w:t>
      </w:r>
    </w:p>
    <w:p w14:paraId="7347285F" w14:textId="77777777" w:rsidR="005036EA" w:rsidRPr="008B7D7E" w:rsidRDefault="005036EA" w:rsidP="005036EA">
      <w:pPr>
        <w:pStyle w:val="Odstavekseznama"/>
        <w:numPr>
          <w:ilvl w:val="0"/>
          <w:numId w:val="44"/>
        </w:numPr>
        <w:autoSpaceDE w:val="0"/>
        <w:spacing w:before="1"/>
        <w:ind w:left="567" w:hanging="283"/>
        <w:contextualSpacing w:val="0"/>
        <w:jc w:val="both"/>
        <w:rPr>
          <w:rFonts w:asciiTheme="minorHAnsi" w:hAnsiTheme="minorHAnsi" w:cstheme="minorHAnsi"/>
        </w:rPr>
      </w:pPr>
      <w:r w:rsidRPr="00D743B3">
        <w:rPr>
          <w:rFonts w:asciiTheme="minorHAnsi" w:hAnsiTheme="minorHAnsi" w:cstheme="minorHAnsi"/>
        </w:rPr>
        <w:t>je naročnik v skladu z Zakonom o javnem naročanju (</w:t>
      </w:r>
      <w:r w:rsidRPr="00D6742D">
        <w:rPr>
          <w:rFonts w:asciiTheme="minorHAnsi" w:hAnsiTheme="minorHAnsi" w:cstheme="minorHAnsi"/>
        </w:rPr>
        <w:t xml:space="preserve">Uradni list RS, št. </w:t>
      </w:r>
      <w:hyperlink r:id="rId48" w:tgtFrame="_blank" w:tooltip="Zakon o javnem naročanju (ZJN-3)" w:history="1">
        <w:r w:rsidRPr="00D6742D">
          <w:rPr>
            <w:rFonts w:asciiTheme="minorHAnsi" w:hAnsiTheme="minorHAnsi" w:cstheme="minorHAnsi"/>
          </w:rPr>
          <w:t>91/15</w:t>
        </w:r>
      </w:hyperlink>
      <w:r w:rsidRPr="00D6742D">
        <w:rPr>
          <w:rFonts w:asciiTheme="minorHAnsi" w:hAnsiTheme="minorHAnsi" w:cstheme="minorHAnsi"/>
        </w:rPr>
        <w:t xml:space="preserve">, </w:t>
      </w:r>
      <w:hyperlink r:id="rId49" w:tgtFrame="_blank" w:tooltip="Zakon o spremembah in dopolnitvah Zakona o javnem naročanju" w:history="1">
        <w:r w:rsidRPr="00D6742D">
          <w:rPr>
            <w:rFonts w:asciiTheme="minorHAnsi" w:hAnsiTheme="minorHAnsi" w:cstheme="minorHAnsi"/>
          </w:rPr>
          <w:t>14/18</w:t>
        </w:r>
      </w:hyperlink>
      <w:r w:rsidRPr="00D6742D">
        <w:rPr>
          <w:rFonts w:asciiTheme="minorHAnsi" w:hAnsiTheme="minorHAnsi" w:cstheme="minorHAnsi"/>
        </w:rPr>
        <w:t xml:space="preserve">, </w:t>
      </w:r>
      <w:hyperlink r:id="rId50" w:tgtFrame="_blank" w:tooltip="Zakon o spremembah in dopolnitvah Zakona o javnem naročanju" w:history="1">
        <w:r w:rsidRPr="00D6742D">
          <w:rPr>
            <w:rFonts w:asciiTheme="minorHAnsi" w:hAnsiTheme="minorHAnsi" w:cstheme="minorHAnsi"/>
          </w:rPr>
          <w:t>121/21</w:t>
        </w:r>
      </w:hyperlink>
      <w:r w:rsidRPr="00D6742D">
        <w:rPr>
          <w:rFonts w:asciiTheme="minorHAnsi" w:hAnsiTheme="minorHAnsi" w:cstheme="minorHAnsi"/>
        </w:rPr>
        <w:t xml:space="preserve">, </w:t>
      </w:r>
      <w:hyperlink r:id="rId51" w:tgtFrame="_blank" w:tooltip="Zakon o spremembah in dopolnitvah Zakona o javnem naročanju" w:history="1">
        <w:r w:rsidRPr="00D6742D">
          <w:rPr>
            <w:rFonts w:asciiTheme="minorHAnsi" w:hAnsiTheme="minorHAnsi" w:cstheme="minorHAnsi"/>
          </w:rPr>
          <w:t>10/22</w:t>
        </w:r>
      </w:hyperlink>
      <w:r w:rsidRPr="00D6742D">
        <w:rPr>
          <w:rFonts w:asciiTheme="minorHAnsi" w:hAnsiTheme="minorHAnsi" w:cstheme="minorHAnsi"/>
        </w:rPr>
        <w:t xml:space="preserve">, </w:t>
      </w:r>
      <w:hyperlink r:id="rId52" w:tgtFrame="_blank" w:tooltip="Odločba o ugotovitvi, da je točka b) četrtega odstavka 75. člena in točka c) drugega odstavka v zvezi s petim odstavkom 67.a člena Zakona o javnem naročanju v neskladju z Ustavo" w:history="1">
        <w:r w:rsidRPr="00D6742D">
          <w:rPr>
            <w:rFonts w:asciiTheme="minorHAnsi" w:hAnsiTheme="minorHAnsi" w:cstheme="minorHAnsi"/>
          </w:rPr>
          <w:t>74/22</w:t>
        </w:r>
      </w:hyperlink>
      <w:r w:rsidRPr="00D6742D">
        <w:rPr>
          <w:rFonts w:asciiTheme="minorHAnsi" w:hAnsiTheme="minorHAnsi" w:cstheme="minorHAnsi"/>
        </w:rPr>
        <w:t xml:space="preserve"> – odl. US, </w:t>
      </w:r>
      <w:hyperlink r:id="rId53" w:tgtFrame="_blank" w:tooltip="Zakon o nujnih ukrepih za zagotovitev stabilnosti zdravstvenega sistema" w:history="1">
        <w:r w:rsidRPr="00D6742D">
          <w:rPr>
            <w:rFonts w:asciiTheme="minorHAnsi" w:hAnsiTheme="minorHAnsi" w:cstheme="minorHAnsi"/>
          </w:rPr>
          <w:t>100/22</w:t>
        </w:r>
      </w:hyperlink>
      <w:r w:rsidRPr="00D6742D">
        <w:rPr>
          <w:rFonts w:asciiTheme="minorHAnsi" w:hAnsiTheme="minorHAnsi" w:cstheme="minorHAnsi"/>
        </w:rPr>
        <w:t xml:space="preserve"> – ZNUZSZS, </w:t>
      </w:r>
      <w:hyperlink r:id="rId54" w:tgtFrame="_blank" w:tooltip="Zakon o spremembah in dopolnitvah Zakona o javnem naročanju" w:history="1">
        <w:r w:rsidRPr="00D6742D">
          <w:rPr>
            <w:rFonts w:asciiTheme="minorHAnsi" w:hAnsiTheme="minorHAnsi" w:cstheme="minorHAnsi"/>
          </w:rPr>
          <w:t>28/23</w:t>
        </w:r>
      </w:hyperlink>
      <w:r w:rsidRPr="00D6742D">
        <w:rPr>
          <w:rFonts w:asciiTheme="minorHAnsi" w:hAnsiTheme="minorHAnsi" w:cstheme="minorHAnsi"/>
        </w:rPr>
        <w:t xml:space="preserve"> in </w:t>
      </w:r>
      <w:hyperlink r:id="rId55" w:tgtFrame="_blank" w:tooltip="Zakon o spremembah in dopolnitvah Zakona o odpravi posledic naravnih nesreč" w:history="1">
        <w:r w:rsidRPr="00D6742D">
          <w:rPr>
            <w:rFonts w:asciiTheme="minorHAnsi" w:hAnsiTheme="minorHAnsi" w:cstheme="minorHAnsi"/>
          </w:rPr>
          <w:t>88/23</w:t>
        </w:r>
      </w:hyperlink>
      <w:r w:rsidRPr="00D6742D">
        <w:rPr>
          <w:rFonts w:asciiTheme="minorHAnsi" w:hAnsiTheme="minorHAnsi" w:cstheme="minorHAnsi"/>
        </w:rPr>
        <w:t xml:space="preserve"> – ZOPNN-F</w:t>
      </w:r>
      <w:r w:rsidRPr="00D743B3">
        <w:rPr>
          <w:rFonts w:asciiTheme="minorHAnsi" w:hAnsiTheme="minorHAnsi" w:cstheme="minorHAnsi"/>
        </w:rPr>
        <w:t>; v nadaljevanju ZJN-3) izvedel javno naročilo po odprtem postopku »</w:t>
      </w:r>
      <w:r w:rsidRPr="008B7D7E">
        <w:rPr>
          <w:rFonts w:asciiTheme="minorHAnsi" w:hAnsiTheme="minorHAnsi" w:cstheme="minorHAnsi"/>
          <w:b/>
          <w:bCs/>
        </w:rPr>
        <w:t>Prevzem, prevoz  in obdelava blata</w:t>
      </w:r>
      <w:r w:rsidRPr="008B7D7E">
        <w:rPr>
          <w:rFonts w:asciiTheme="minorHAnsi" w:hAnsiTheme="minorHAnsi" w:cstheme="minorHAnsi"/>
        </w:rPr>
        <w:t>«, ki je bilo objavljeno na Portalu javnih naročil dne _______________ pod oznako ________________;</w:t>
      </w:r>
    </w:p>
    <w:p w14:paraId="0BE4C65E" w14:textId="77777777" w:rsidR="005036EA" w:rsidRPr="00D743B3" w:rsidRDefault="005036EA" w:rsidP="005036EA">
      <w:pPr>
        <w:pStyle w:val="Odstavekseznama"/>
        <w:ind w:left="567"/>
        <w:jc w:val="both"/>
        <w:rPr>
          <w:rFonts w:asciiTheme="minorHAnsi" w:hAnsiTheme="minorHAnsi" w:cstheme="minorHAnsi"/>
        </w:rPr>
      </w:pPr>
    </w:p>
    <w:p w14:paraId="629AAF61" w14:textId="77777777" w:rsidR="005036EA" w:rsidRDefault="005036EA" w:rsidP="005036EA">
      <w:pPr>
        <w:pStyle w:val="Odstavekseznama"/>
        <w:numPr>
          <w:ilvl w:val="0"/>
          <w:numId w:val="44"/>
        </w:numPr>
        <w:autoSpaceDE w:val="0"/>
        <w:spacing w:before="1"/>
        <w:ind w:left="567" w:hanging="283"/>
        <w:contextualSpacing w:val="0"/>
        <w:jc w:val="both"/>
        <w:rPr>
          <w:rFonts w:asciiTheme="minorHAnsi" w:hAnsiTheme="minorHAnsi" w:cstheme="minorHAnsi"/>
        </w:rPr>
      </w:pPr>
      <w:r w:rsidRPr="00D743B3">
        <w:rPr>
          <w:rFonts w:asciiTheme="minorHAnsi" w:hAnsiTheme="minorHAnsi" w:cstheme="minorHAnsi"/>
        </w:rPr>
        <w:t xml:space="preserve">je bil </w:t>
      </w:r>
      <w:r>
        <w:rPr>
          <w:rFonts w:asciiTheme="minorHAnsi" w:hAnsiTheme="minorHAnsi" w:cstheme="minorHAnsi"/>
        </w:rPr>
        <w:t>izvajalec</w:t>
      </w:r>
      <w:r w:rsidRPr="00D743B3">
        <w:rPr>
          <w:rFonts w:asciiTheme="minorHAnsi" w:hAnsiTheme="minorHAnsi" w:cstheme="minorHAnsi"/>
        </w:rPr>
        <w:t xml:space="preserve"> izbran kot najugodnejši ponudnik po ponudbi št. _____________ z dne _________, ki je skupaj s ponudbenim predračunom priloga in sestavni del te</w:t>
      </w:r>
      <w:r>
        <w:rPr>
          <w:rFonts w:asciiTheme="minorHAnsi" w:hAnsiTheme="minorHAnsi" w:cstheme="minorHAnsi"/>
        </w:rPr>
        <w:t>ga okvirnega sporazuma</w:t>
      </w:r>
      <w:r w:rsidRPr="00D743B3">
        <w:rPr>
          <w:rFonts w:asciiTheme="minorHAnsi" w:hAnsiTheme="minorHAnsi" w:cstheme="minorHAnsi"/>
        </w:rPr>
        <w:t>;</w:t>
      </w:r>
    </w:p>
    <w:p w14:paraId="63471505" w14:textId="77777777" w:rsidR="005036EA" w:rsidRPr="00CB0938" w:rsidRDefault="005036EA" w:rsidP="005036EA">
      <w:pPr>
        <w:pStyle w:val="Odstavekseznama"/>
        <w:rPr>
          <w:rFonts w:asciiTheme="minorHAnsi" w:hAnsiTheme="minorHAnsi" w:cstheme="minorHAnsi"/>
        </w:rPr>
      </w:pPr>
    </w:p>
    <w:p w14:paraId="576661F7" w14:textId="5043A9BB" w:rsidR="00E66E5D" w:rsidRPr="00E66E5D" w:rsidRDefault="005036EA" w:rsidP="00E66E5D">
      <w:pPr>
        <w:pStyle w:val="Odstavekseznama"/>
        <w:numPr>
          <w:ilvl w:val="0"/>
          <w:numId w:val="44"/>
        </w:numPr>
        <w:autoSpaceDE w:val="0"/>
        <w:spacing w:before="1"/>
        <w:ind w:left="567" w:hanging="283"/>
        <w:contextualSpacing w:val="0"/>
        <w:jc w:val="both"/>
        <w:rPr>
          <w:rFonts w:asciiTheme="minorHAnsi" w:hAnsiTheme="minorHAnsi" w:cstheme="minorHAnsi"/>
        </w:rPr>
      </w:pPr>
      <w:r w:rsidRPr="00CB0938">
        <w:rPr>
          <w:rFonts w:asciiTheme="minorHAnsi" w:hAnsiTheme="minorHAnsi" w:cstheme="minorHAnsi"/>
        </w:rPr>
        <w:t xml:space="preserve">se pri razlagi tega okvirnega sporazuma uporablja </w:t>
      </w:r>
      <w:r>
        <w:rPr>
          <w:rFonts w:asciiTheme="minorHAnsi" w:hAnsiTheme="minorHAnsi" w:cstheme="minorHAnsi"/>
        </w:rPr>
        <w:t>D</w:t>
      </w:r>
      <w:r w:rsidRPr="00CB0938">
        <w:rPr>
          <w:rFonts w:asciiTheme="minorHAnsi" w:hAnsiTheme="minorHAnsi" w:cstheme="minorHAnsi"/>
        </w:rPr>
        <w:t xml:space="preserve">okumentacija </w:t>
      </w:r>
      <w:r>
        <w:rPr>
          <w:rFonts w:asciiTheme="minorHAnsi" w:hAnsiTheme="minorHAnsi" w:cstheme="minorHAnsi"/>
        </w:rPr>
        <w:t xml:space="preserve">v zvezi z oddajo javnega naročila z oznako </w:t>
      </w:r>
      <w:r w:rsidR="00E66E5D" w:rsidRPr="00E66E5D">
        <w:rPr>
          <w:rFonts w:asciiTheme="minorHAnsi" w:hAnsiTheme="minorHAnsi" w:cstheme="minorHAnsi"/>
        </w:rPr>
        <w:t>OP-ST-1/202</w:t>
      </w:r>
      <w:r w:rsidR="008540DA">
        <w:rPr>
          <w:rFonts w:asciiTheme="minorHAnsi" w:hAnsiTheme="minorHAnsi" w:cstheme="minorHAnsi"/>
        </w:rPr>
        <w:t>5</w:t>
      </w:r>
      <w:r w:rsidR="002D327C">
        <w:rPr>
          <w:rFonts w:asciiTheme="minorHAnsi" w:hAnsiTheme="minorHAnsi" w:cstheme="minorHAnsi"/>
        </w:rPr>
        <w:t>, ki je sestavni del tega okvirnega sporazuma.</w:t>
      </w:r>
    </w:p>
    <w:p w14:paraId="0FBCBA50" w14:textId="77777777" w:rsidR="00E66E5D" w:rsidRPr="00CB0938" w:rsidRDefault="00E66E5D" w:rsidP="00E66E5D">
      <w:pPr>
        <w:pStyle w:val="Odstavekseznama"/>
        <w:autoSpaceDE w:val="0"/>
        <w:spacing w:before="1"/>
        <w:ind w:left="567"/>
        <w:contextualSpacing w:val="0"/>
        <w:jc w:val="both"/>
        <w:rPr>
          <w:rFonts w:asciiTheme="minorHAnsi" w:hAnsiTheme="minorHAnsi" w:cstheme="minorHAnsi"/>
        </w:rPr>
      </w:pPr>
    </w:p>
    <w:p w14:paraId="10BD5B6D" w14:textId="77777777" w:rsidR="005036EA" w:rsidRPr="00D743B3" w:rsidRDefault="005036EA" w:rsidP="005036EA">
      <w:pPr>
        <w:jc w:val="both"/>
        <w:rPr>
          <w:rFonts w:asciiTheme="minorHAnsi" w:hAnsiTheme="minorHAnsi" w:cstheme="minorHAnsi"/>
        </w:rPr>
      </w:pPr>
    </w:p>
    <w:p w14:paraId="4B690DBC"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1840B46D" w14:textId="77777777" w:rsidR="005036EA" w:rsidRPr="00D743B3" w:rsidRDefault="005036EA" w:rsidP="005036EA">
      <w:pPr>
        <w:jc w:val="both"/>
        <w:rPr>
          <w:rFonts w:asciiTheme="minorHAnsi" w:hAnsiTheme="minorHAnsi" w:cstheme="minorHAnsi"/>
        </w:rPr>
      </w:pPr>
    </w:p>
    <w:p w14:paraId="055665E2" w14:textId="77777777" w:rsidR="005036EA" w:rsidRPr="006107B4" w:rsidRDefault="005036EA" w:rsidP="005036EA">
      <w:pPr>
        <w:jc w:val="both"/>
        <w:rPr>
          <w:rFonts w:asciiTheme="minorHAnsi" w:hAnsiTheme="minorHAnsi" w:cstheme="minorHAnsi"/>
        </w:rPr>
      </w:pPr>
      <w:r w:rsidRPr="006107B4">
        <w:rPr>
          <w:rFonts w:asciiTheme="minorHAnsi" w:hAnsiTheme="minorHAnsi" w:cstheme="minorHAnsi"/>
        </w:rPr>
        <w:t xml:space="preserve">Predmet okvirnega sporazuma </w:t>
      </w:r>
      <w:r>
        <w:rPr>
          <w:rFonts w:asciiTheme="minorHAnsi" w:hAnsiTheme="minorHAnsi" w:cstheme="minorHAnsi"/>
        </w:rPr>
        <w:t xml:space="preserve">je izvedba storitve </w:t>
      </w:r>
      <w:r w:rsidRPr="008B7D7E">
        <w:rPr>
          <w:rFonts w:asciiTheme="minorHAnsi" w:hAnsiTheme="minorHAnsi" w:cstheme="minorHAnsi"/>
        </w:rPr>
        <w:t>nalaganja, transporta, razlaganja in obdelava blata iz komunalnih odpadnih voda iz centralne čistilne naprave v Murski Soboti (v nadaljevanju: CČNK)</w:t>
      </w:r>
      <w:r>
        <w:rPr>
          <w:rFonts w:asciiTheme="minorHAnsi" w:hAnsiTheme="minorHAnsi" w:cstheme="minorHAnsi"/>
        </w:rPr>
        <w:t xml:space="preserve"> za obdobje 12 mesecev, </w:t>
      </w:r>
      <w:r w:rsidRPr="006107B4">
        <w:rPr>
          <w:rFonts w:asciiTheme="minorHAnsi" w:hAnsiTheme="minorHAnsi" w:cstheme="minorHAnsi"/>
        </w:rPr>
        <w:t xml:space="preserve">ki </w:t>
      </w:r>
      <w:r>
        <w:rPr>
          <w:rFonts w:asciiTheme="minorHAnsi" w:hAnsiTheme="minorHAnsi" w:cstheme="minorHAnsi"/>
        </w:rPr>
        <w:t>je</w:t>
      </w:r>
      <w:r w:rsidRPr="006107B4">
        <w:rPr>
          <w:rFonts w:asciiTheme="minorHAnsi" w:hAnsiTheme="minorHAnsi" w:cstheme="minorHAnsi"/>
        </w:rPr>
        <w:t xml:space="preserve"> </w:t>
      </w:r>
      <w:r>
        <w:rPr>
          <w:rFonts w:asciiTheme="minorHAnsi" w:hAnsiTheme="minorHAnsi" w:cstheme="minorHAnsi"/>
        </w:rPr>
        <w:t xml:space="preserve">naročnik </w:t>
      </w:r>
      <w:r w:rsidRPr="006107B4">
        <w:rPr>
          <w:rFonts w:asciiTheme="minorHAnsi" w:hAnsiTheme="minorHAnsi" w:cstheme="minorHAnsi"/>
        </w:rPr>
        <w:t>po obsegu in časovno ne more vnaprej določiti</w:t>
      </w:r>
      <w:r>
        <w:rPr>
          <w:rFonts w:asciiTheme="minorHAnsi" w:hAnsiTheme="minorHAnsi" w:cstheme="minorHAnsi"/>
        </w:rPr>
        <w:t>.</w:t>
      </w:r>
      <w:r w:rsidRPr="006107B4">
        <w:rPr>
          <w:rFonts w:asciiTheme="minorHAnsi" w:hAnsiTheme="minorHAnsi" w:cstheme="minorHAnsi"/>
        </w:rPr>
        <w:t xml:space="preserve"> </w:t>
      </w:r>
    </w:p>
    <w:p w14:paraId="5E8F4FFD" w14:textId="77777777" w:rsidR="005036EA" w:rsidRDefault="005036EA" w:rsidP="005036EA">
      <w:pPr>
        <w:jc w:val="both"/>
        <w:rPr>
          <w:rFonts w:asciiTheme="minorHAnsi" w:hAnsiTheme="minorHAnsi" w:cstheme="minorHAnsi"/>
        </w:rPr>
      </w:pPr>
    </w:p>
    <w:p w14:paraId="3AFC824A" w14:textId="77777777" w:rsidR="005036EA" w:rsidRPr="008B7D7E" w:rsidRDefault="005036EA" w:rsidP="005036EA">
      <w:pPr>
        <w:jc w:val="both"/>
        <w:rPr>
          <w:rFonts w:asciiTheme="minorHAnsi" w:hAnsiTheme="minorHAnsi" w:cstheme="minorHAnsi"/>
        </w:rPr>
      </w:pPr>
      <w:r w:rsidRPr="008B7D7E">
        <w:rPr>
          <w:rFonts w:asciiTheme="minorHAnsi" w:hAnsiTheme="minorHAnsi" w:cstheme="minorHAnsi"/>
        </w:rPr>
        <w:t xml:space="preserve">Odpadek ima klasifikacijsko številko 19 08 05 – mulj iz čistilnih naprav komunalnih odpadnih vod. </w:t>
      </w:r>
    </w:p>
    <w:p w14:paraId="39553CC9"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1609CC94" w14:textId="77777777" w:rsidR="005036EA" w:rsidRPr="00192B75"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10FA1047" w14:textId="77777777" w:rsidR="005036EA" w:rsidRPr="00D743B3" w:rsidRDefault="005036EA" w:rsidP="005036EA">
      <w:pPr>
        <w:pStyle w:val="Glava"/>
        <w:jc w:val="both"/>
        <w:rPr>
          <w:rFonts w:cstheme="minorHAnsi"/>
          <w:sz w:val="24"/>
          <w:szCs w:val="24"/>
        </w:rPr>
      </w:pPr>
    </w:p>
    <w:p w14:paraId="644F2458" w14:textId="6FD434D0" w:rsidR="005036EA" w:rsidRPr="00D743B3" w:rsidRDefault="005036EA" w:rsidP="005036EA">
      <w:pPr>
        <w:pStyle w:val="Glava"/>
        <w:jc w:val="both"/>
        <w:rPr>
          <w:rFonts w:cstheme="minorHAnsi"/>
          <w:sz w:val="24"/>
          <w:szCs w:val="24"/>
        </w:rPr>
      </w:pPr>
      <w:r w:rsidRPr="006952E9">
        <w:rPr>
          <w:rFonts w:cstheme="minorHAnsi"/>
          <w:sz w:val="24"/>
          <w:szCs w:val="24"/>
        </w:rPr>
        <w:t xml:space="preserve">Okvirna pogodbena vrednost za čas trajanja okvirnega sporazuma znaša </w:t>
      </w:r>
      <w:sdt>
        <w:sdtPr>
          <w:rPr>
            <w:rFonts w:cstheme="minorHAnsi"/>
            <w:sz w:val="24"/>
            <w:szCs w:val="24"/>
          </w:rPr>
          <w:id w:val="-1117362057"/>
          <w:placeholder>
            <w:docPart w:val="6614D8396F03485BAC11FCDC55EA8C7D"/>
          </w:placeholder>
          <w:text/>
        </w:sdtPr>
        <w:sdtContent>
          <w:r w:rsidR="00F0159C">
            <w:rPr>
              <w:rFonts w:cstheme="minorHAnsi"/>
              <w:sz w:val="24"/>
              <w:szCs w:val="24"/>
            </w:rPr>
            <w:t>5</w:t>
          </w:r>
          <w:r w:rsidRPr="006952E9">
            <w:rPr>
              <w:rFonts w:cstheme="minorHAnsi"/>
              <w:sz w:val="24"/>
              <w:szCs w:val="24"/>
            </w:rPr>
            <w:t>00.000,00</w:t>
          </w:r>
        </w:sdtContent>
      </w:sdt>
      <w:r w:rsidRPr="006952E9">
        <w:rPr>
          <w:rFonts w:cstheme="minorHAnsi"/>
          <w:sz w:val="24"/>
          <w:szCs w:val="24"/>
        </w:rPr>
        <w:t xml:space="preserve"> EUR brez DDV oz. </w:t>
      </w:r>
      <w:r w:rsidR="00F0159C">
        <w:rPr>
          <w:rFonts w:cstheme="minorHAnsi"/>
          <w:sz w:val="24"/>
          <w:szCs w:val="24"/>
        </w:rPr>
        <w:t>610</w:t>
      </w:r>
      <w:r w:rsidRPr="006952E9">
        <w:rPr>
          <w:rFonts w:cstheme="minorHAnsi"/>
          <w:sz w:val="24"/>
          <w:szCs w:val="24"/>
        </w:rPr>
        <w:t xml:space="preserve">.000,00 EUR z DDV. </w:t>
      </w:r>
    </w:p>
    <w:p w14:paraId="4B3238C8" w14:textId="77777777" w:rsidR="005036EA" w:rsidRPr="00D743B3" w:rsidRDefault="005036EA" w:rsidP="005036EA">
      <w:pPr>
        <w:pStyle w:val="Glava"/>
        <w:jc w:val="both"/>
        <w:rPr>
          <w:rFonts w:cstheme="minorHAnsi"/>
          <w:sz w:val="24"/>
          <w:szCs w:val="24"/>
        </w:rPr>
      </w:pPr>
    </w:p>
    <w:p w14:paraId="60B93150" w14:textId="77777777" w:rsidR="005036EA" w:rsidRPr="00192B75" w:rsidRDefault="005036EA" w:rsidP="005036EA">
      <w:pPr>
        <w:pStyle w:val="Glava"/>
        <w:jc w:val="both"/>
        <w:rPr>
          <w:rFonts w:cstheme="minorHAnsi"/>
          <w:sz w:val="24"/>
          <w:szCs w:val="24"/>
        </w:rPr>
      </w:pPr>
      <w:r w:rsidRPr="00192B75">
        <w:rPr>
          <w:rFonts w:cstheme="minorHAnsi"/>
          <w:sz w:val="24"/>
          <w:szCs w:val="24"/>
        </w:rPr>
        <w:t>Cena na enoto znaša  ________ EUR/kg brez DDV.</w:t>
      </w:r>
    </w:p>
    <w:p w14:paraId="3BA5B00A" w14:textId="77777777" w:rsidR="005036EA" w:rsidRDefault="005036EA" w:rsidP="005036EA">
      <w:pPr>
        <w:pStyle w:val="Glava"/>
        <w:jc w:val="both"/>
        <w:rPr>
          <w:rFonts w:cstheme="minorHAnsi"/>
          <w:sz w:val="24"/>
          <w:szCs w:val="24"/>
        </w:rPr>
      </w:pPr>
    </w:p>
    <w:p w14:paraId="5E5F51A3" w14:textId="77777777" w:rsidR="005036EA" w:rsidRPr="00192B75" w:rsidRDefault="005036EA" w:rsidP="005036EA">
      <w:pPr>
        <w:pStyle w:val="Glava"/>
        <w:jc w:val="both"/>
        <w:rPr>
          <w:rFonts w:cstheme="minorHAnsi"/>
          <w:sz w:val="24"/>
          <w:szCs w:val="24"/>
        </w:rPr>
      </w:pPr>
      <w:r w:rsidRPr="00192B75">
        <w:rPr>
          <w:rFonts w:cstheme="minorHAnsi"/>
          <w:sz w:val="24"/>
          <w:szCs w:val="24"/>
        </w:rPr>
        <w:t>V ceni na enoto so zajeti vsi materialni in nematerialni stroški, ki bodo potrebni za izvedbo predmeta pogodbe, vključno s stroški dela, materiala, stroški tehtanja, prevoza in obdelave odpadka ter z vsemi stroški za pripravo, izdajanje in vodenje evidenčnih listov.</w:t>
      </w:r>
    </w:p>
    <w:p w14:paraId="09CBCA89" w14:textId="77777777" w:rsidR="005036EA" w:rsidRDefault="005036EA" w:rsidP="005036EA">
      <w:pPr>
        <w:pStyle w:val="Glava"/>
        <w:jc w:val="both"/>
        <w:rPr>
          <w:rFonts w:cstheme="minorHAnsi"/>
          <w:sz w:val="24"/>
          <w:szCs w:val="24"/>
        </w:rPr>
      </w:pPr>
    </w:p>
    <w:p w14:paraId="6A25A7F5" w14:textId="77777777" w:rsidR="005036EA" w:rsidRPr="00192B75" w:rsidRDefault="005036EA" w:rsidP="005036EA">
      <w:pPr>
        <w:pStyle w:val="Glava"/>
        <w:jc w:val="both"/>
        <w:rPr>
          <w:rFonts w:cstheme="minorHAnsi"/>
          <w:sz w:val="24"/>
          <w:szCs w:val="24"/>
        </w:rPr>
      </w:pPr>
      <w:r w:rsidRPr="00192B75">
        <w:rPr>
          <w:rFonts w:cstheme="minorHAnsi"/>
          <w:sz w:val="24"/>
          <w:szCs w:val="24"/>
        </w:rPr>
        <w:t xml:space="preserve">Cena je v času veljavnosti pogodbe fiksna in se ne spreminja. </w:t>
      </w:r>
    </w:p>
    <w:p w14:paraId="41A95911" w14:textId="77777777" w:rsidR="005036EA" w:rsidRPr="00192B75" w:rsidRDefault="005036EA" w:rsidP="005036EA">
      <w:pPr>
        <w:pStyle w:val="Glava"/>
        <w:jc w:val="both"/>
        <w:rPr>
          <w:rFonts w:cstheme="minorHAnsi"/>
          <w:sz w:val="24"/>
          <w:szCs w:val="24"/>
        </w:rPr>
      </w:pPr>
    </w:p>
    <w:p w14:paraId="129A2BF4" w14:textId="03FCDF01" w:rsidR="005036EA" w:rsidRPr="00D743B3" w:rsidRDefault="005036EA" w:rsidP="005036EA">
      <w:pPr>
        <w:pStyle w:val="Glava"/>
        <w:jc w:val="both"/>
        <w:rPr>
          <w:rFonts w:cstheme="minorHAnsi"/>
          <w:sz w:val="24"/>
          <w:szCs w:val="24"/>
        </w:rPr>
      </w:pPr>
      <w:r w:rsidRPr="00192B75">
        <w:rPr>
          <w:rFonts w:cstheme="minorHAnsi"/>
          <w:sz w:val="24"/>
          <w:szCs w:val="24"/>
        </w:rPr>
        <w:t>DDV se obračuna skladno z vsakokrat veljavno zakonodajo ob izdaji računa.</w:t>
      </w:r>
    </w:p>
    <w:p w14:paraId="3F94E97C" w14:textId="77777777" w:rsidR="005036EA" w:rsidRPr="00D743B3" w:rsidRDefault="005036EA" w:rsidP="005036EA">
      <w:pPr>
        <w:jc w:val="both"/>
        <w:rPr>
          <w:rFonts w:asciiTheme="minorHAnsi" w:hAnsiTheme="minorHAnsi" w:cstheme="minorHAnsi"/>
        </w:rPr>
      </w:pPr>
    </w:p>
    <w:p w14:paraId="4ECE1C94"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542B2E22" w14:textId="77777777" w:rsidR="005036EA" w:rsidRPr="00D743B3" w:rsidRDefault="005036EA" w:rsidP="005036EA">
      <w:pPr>
        <w:pStyle w:val="Glava"/>
        <w:ind w:left="771"/>
        <w:jc w:val="both"/>
        <w:rPr>
          <w:rStyle w:val="Slog1"/>
          <w:rFonts w:cstheme="minorHAnsi"/>
          <w:sz w:val="24"/>
          <w:szCs w:val="24"/>
        </w:rPr>
      </w:pPr>
    </w:p>
    <w:p w14:paraId="1795BC6D"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Izvajalec se obvezuje izstavljati račune do petega (5.) dne v mesecu za prevzeme opravljene v preteklem mesecu. </w:t>
      </w:r>
    </w:p>
    <w:p w14:paraId="666A4E8D"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Obvezna sestavina računa so tehtalni listi za vsako prevzeto pošiljko blata in številka te pogodbe. </w:t>
      </w:r>
    </w:p>
    <w:p w14:paraId="175476D4"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se obvezuje, da bo prejete račune poravnal v roku tridesetih (30) koledarskih dni od prejema računa na transakcijski račun izvajalca.</w:t>
      </w:r>
    </w:p>
    <w:p w14:paraId="1E5F634E" w14:textId="77777777" w:rsidR="005036EA" w:rsidRPr="00D743B3" w:rsidRDefault="005036EA" w:rsidP="005036EA">
      <w:pPr>
        <w:pStyle w:val="Glava"/>
        <w:jc w:val="both"/>
        <w:rPr>
          <w:rFonts w:cstheme="minorHAnsi"/>
          <w:sz w:val="24"/>
          <w:szCs w:val="24"/>
        </w:rPr>
      </w:pPr>
    </w:p>
    <w:p w14:paraId="4C717B55"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 xml:space="preserve">člen </w:t>
      </w:r>
    </w:p>
    <w:p w14:paraId="3895371C" w14:textId="77777777" w:rsidR="005036EA" w:rsidRPr="00192B75" w:rsidRDefault="005036EA" w:rsidP="005036EA">
      <w:pPr>
        <w:jc w:val="both"/>
        <w:rPr>
          <w:i/>
        </w:rPr>
      </w:pPr>
    </w:p>
    <w:p w14:paraId="4F6FEEBC"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Blato se odvaža dva do štirikrat tedensko med rednim delovnim časom naročnika. Izvajalec mora v izrednih primerih zagotoviti prevzem blata tudi ob sobotah in praznikih.</w:t>
      </w:r>
    </w:p>
    <w:p w14:paraId="142679AB" w14:textId="77777777" w:rsidR="005036EA" w:rsidRPr="00192B75" w:rsidRDefault="005036EA" w:rsidP="005036EA">
      <w:pPr>
        <w:jc w:val="both"/>
        <w:rPr>
          <w:rFonts w:asciiTheme="minorHAnsi" w:hAnsiTheme="minorHAnsi" w:cstheme="minorHAnsi"/>
        </w:rPr>
      </w:pPr>
    </w:p>
    <w:p w14:paraId="231640A8"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Izvajalec se zaveže naročniku ob prevzemu blata iz CČN predati potrjen evidenčni list ter s prevzetim odpadkom ravnati v skladu s predpisi, ki urejajo odlaganje oz. odstranjevanje blata iz čistilnih naprav.</w:t>
      </w:r>
    </w:p>
    <w:p w14:paraId="27BB34F7" w14:textId="77777777" w:rsidR="005036EA" w:rsidRPr="00D743B3" w:rsidRDefault="005036EA" w:rsidP="005036EA">
      <w:pPr>
        <w:jc w:val="center"/>
        <w:rPr>
          <w:rStyle w:val="Slog1"/>
          <w:rFonts w:asciiTheme="minorHAnsi" w:hAnsiTheme="minorHAnsi" w:cstheme="minorHAnsi"/>
        </w:rPr>
      </w:pPr>
    </w:p>
    <w:p w14:paraId="12D5F919" w14:textId="317AAF13" w:rsidR="005036EA" w:rsidRPr="00E66E5D" w:rsidRDefault="005036EA" w:rsidP="00E66E5D">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5C1F57F" w14:textId="77777777" w:rsidR="005036EA" w:rsidRDefault="005036EA" w:rsidP="005036EA">
      <w:pPr>
        <w:jc w:val="both"/>
      </w:pPr>
    </w:p>
    <w:p w14:paraId="6CF3D290"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Količino blata ugotavlja izvajalec s tehtanjem na tehtnici, ki ima veljaven certifikat o kalibraciji. Tehtalni listi so del dokumentacije za vsako prevzeto pošiljko blata in so osnova za izdajo računa. Dan podpisa tehtalnega lista se šteje kot dan odvoza blata oziroma dan opravljene storitve. Naročnik si pridržuje pravico, da nenapovedano preveri postopek tehtanja in veljavnost kalibracijskega certifikata uporabljene tehtnice.</w:t>
      </w:r>
    </w:p>
    <w:p w14:paraId="60E1DED0"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42DBF2F"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A0C3DF2"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42B15EE1"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opravlja nadzor nad izvajanjem izvajalčeve storitve. V primeru kakršnih koli odstopanj glede na zahteve iz pogodbe, naročnik pripravi reklamacijski zapisnik. Izvajalec je dolžan takoj pristopiti k reševanju reklamacije in jo rešiti najpozneje v roku petih (5) dni, razen, če se pogodbeni stranki ne dogovorita drugače. Vse stroške reklamacije, ki so nastale po krivdi izvajalca nosi izvajalec. V kolikor izvajalec v zahtevanem roku ne odpravi nepravilnosti, naročnik lahko odstopi od pogodbe in unovči finančno zavarovanje</w:t>
      </w:r>
    </w:p>
    <w:p w14:paraId="2991C238"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7D4A812"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192B75">
        <w:rPr>
          <w:rFonts w:asciiTheme="minorHAnsi" w:hAnsiTheme="minorHAnsi" w:cstheme="minorHAnsi"/>
        </w:rPr>
        <w:t>člen</w:t>
      </w:r>
      <w:r w:rsidRPr="00192B75">
        <w:rPr>
          <w:rFonts w:asciiTheme="minorHAnsi" w:hAnsiTheme="minorHAnsi" w:cstheme="minorHAnsi"/>
          <w:vertAlign w:val="superscript"/>
        </w:rPr>
        <w:footnoteReference w:id="4"/>
      </w:r>
    </w:p>
    <w:p w14:paraId="1440B08E"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10C1EE49" w14:textId="77777777" w:rsidR="005036EA" w:rsidRPr="00D743B3" w:rsidRDefault="005036EA" w:rsidP="005036EA">
      <w:pPr>
        <w:widowControl w:val="0"/>
        <w:autoSpaceDE w:val="0"/>
        <w:autoSpaceDN w:val="0"/>
        <w:adjustRightInd w:val="0"/>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pri izvajanju naročila nastopa s podizvajalci, navedenimi v obrazcu OBR-3 »Podatki o podizvajalcih«, ki je priloga te pogodbe</w:t>
      </w:r>
      <w:r>
        <w:rPr>
          <w:rFonts w:asciiTheme="minorHAnsi" w:hAnsiTheme="minorHAnsi" w:cstheme="minorHAnsi"/>
        </w:rPr>
        <w:t>/okvirnega sporazuma</w:t>
      </w:r>
      <w:r w:rsidRPr="00D743B3">
        <w:rPr>
          <w:rFonts w:asciiTheme="minorHAnsi" w:hAnsiTheme="minorHAnsi" w:cstheme="minorHAnsi"/>
        </w:rPr>
        <w:t xml:space="preserve">. </w:t>
      </w:r>
    </w:p>
    <w:p w14:paraId="7ADF30EC"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F64B5BC" w14:textId="77777777" w:rsidR="005036EA" w:rsidRPr="00D743B3" w:rsidRDefault="005036EA" w:rsidP="005036EA">
      <w:pPr>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mora med izvajanjem te pogodbe</w:t>
      </w:r>
      <w:r>
        <w:rPr>
          <w:rFonts w:asciiTheme="minorHAnsi" w:hAnsiTheme="minorHAnsi" w:cstheme="minorHAnsi"/>
        </w:rPr>
        <w:t>/okvirnega sporazuma</w:t>
      </w:r>
      <w:r w:rsidRPr="00D743B3">
        <w:rPr>
          <w:rFonts w:asciiTheme="minorHAnsi" w:hAnsiTheme="minorHAnsi" w:cstheme="minorHAnsi"/>
        </w:rPr>
        <w:t xml:space="preserve"> naročnika obvestiti o spremembah informacij iz drugega odstavka 94. člena ZJN-3 in mu poslati informacije o novih podizvajalcih najkasneje v 5 (petih) dneh po spremembi. V primeru vključitve novih podizvajalcev mora</w:t>
      </w:r>
      <w:r>
        <w:rPr>
          <w:rFonts w:asciiTheme="minorHAnsi" w:hAnsiTheme="minorHAnsi" w:cstheme="minorHAnsi"/>
        </w:rPr>
        <w:t xml:space="preserve"> izvajalec</w:t>
      </w:r>
      <w:r w:rsidRPr="00D743B3">
        <w:rPr>
          <w:rFonts w:asciiTheme="minorHAnsi" w:hAnsiTheme="minorHAnsi" w:cstheme="minorHAnsi"/>
        </w:rPr>
        <w:t xml:space="preserve">, v skladu s tretjim odstavkom 94. člena ZJN-3, skupaj z obvestilom naročniku med drugim predložiti podatke in dokumente: </w:t>
      </w:r>
    </w:p>
    <w:p w14:paraId="359CCBA2" w14:textId="77777777" w:rsidR="005036EA" w:rsidRPr="00D743B3" w:rsidRDefault="005036EA" w:rsidP="005036EA">
      <w:pPr>
        <w:jc w:val="both"/>
        <w:rPr>
          <w:rFonts w:asciiTheme="minorHAnsi" w:hAnsiTheme="minorHAnsi" w:cstheme="minorHAnsi"/>
        </w:rPr>
      </w:pPr>
    </w:p>
    <w:p w14:paraId="5B3CD3A0"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navesti firmo/ime in sedež/naslov novega podizvajalca ter del javnega naročila, ki ga namerava oddati v podizvajanje temu subjektu; </w:t>
      </w:r>
    </w:p>
    <w:p w14:paraId="478F8FCB"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kontaktne podatke in zakonite zastopnike predlaganih novo predlaganih podizvajalcev;</w:t>
      </w:r>
    </w:p>
    <w:p w14:paraId="698C4373"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 izpolnjene ESPD teh podizvajalcev v skladu z 79. členom ZJN-3 ali dokazila o neobstoju razlogov za izključitev ter izpolnjevanju pogojev ter </w:t>
      </w:r>
    </w:p>
    <w:p w14:paraId="45047169"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priložiti zahtevo podizvajalca za neposredno plačilo, če podizvajalec to zahteva. </w:t>
      </w:r>
    </w:p>
    <w:p w14:paraId="567FB2CB" w14:textId="77777777" w:rsidR="005036EA" w:rsidRPr="00D743B3" w:rsidRDefault="005036EA" w:rsidP="005036EA">
      <w:pPr>
        <w:jc w:val="both"/>
        <w:rPr>
          <w:rFonts w:asciiTheme="minorHAnsi" w:hAnsiTheme="minorHAnsi" w:cstheme="minorHAnsi"/>
        </w:rPr>
      </w:pPr>
    </w:p>
    <w:p w14:paraId="7BFAF3ED" w14:textId="77777777" w:rsidR="005036EA" w:rsidRPr="00D743B3" w:rsidRDefault="005036EA" w:rsidP="005036EA">
      <w:pPr>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v celoti odgovarja naročniku za izvedbo predmeta te pogodbe</w:t>
      </w:r>
      <w:r>
        <w:rPr>
          <w:rFonts w:asciiTheme="minorHAnsi" w:hAnsiTheme="minorHAnsi" w:cstheme="minorHAnsi"/>
        </w:rPr>
        <w:t>/okvirnega sporazuma</w:t>
      </w:r>
      <w:r w:rsidRPr="00D743B3">
        <w:rPr>
          <w:rFonts w:asciiTheme="minorHAnsi" w:hAnsiTheme="minorHAnsi" w:cstheme="minorHAnsi"/>
        </w:rPr>
        <w:t>.</w:t>
      </w:r>
    </w:p>
    <w:p w14:paraId="656CD7A9" w14:textId="77777777" w:rsidR="005036EA" w:rsidRPr="00D743B3" w:rsidRDefault="005036EA" w:rsidP="005036EA">
      <w:pPr>
        <w:jc w:val="both"/>
        <w:rPr>
          <w:rFonts w:asciiTheme="minorHAnsi" w:hAnsiTheme="minorHAnsi" w:cstheme="minorHAnsi"/>
        </w:rPr>
      </w:pPr>
    </w:p>
    <w:p w14:paraId="1B9A654F"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Če naročnik ugotovi, da storitve izvaja podizvajalec, ki ga </w:t>
      </w:r>
      <w:r>
        <w:rPr>
          <w:rFonts w:asciiTheme="minorHAnsi" w:hAnsiTheme="minorHAnsi" w:cstheme="minorHAnsi"/>
        </w:rPr>
        <w:t>izvajalec</w:t>
      </w:r>
      <w:r w:rsidRPr="00D743B3">
        <w:rPr>
          <w:rFonts w:asciiTheme="minorHAnsi" w:hAnsiTheme="minorHAnsi" w:cstheme="minorHAnsi"/>
        </w:rPr>
        <w:t xml:space="preserve"> ni navedel v svoji ponudbi oziroma ni dogovorjen s to pogodbo, oziroma </w:t>
      </w:r>
      <w:r>
        <w:rPr>
          <w:rFonts w:asciiTheme="minorHAnsi" w:hAnsiTheme="minorHAnsi" w:cstheme="minorHAnsi"/>
        </w:rPr>
        <w:t>izvajalec</w:t>
      </w:r>
      <w:r w:rsidRPr="00D743B3">
        <w:rPr>
          <w:rFonts w:asciiTheme="minorHAnsi" w:hAnsiTheme="minorHAnsi" w:cstheme="minorHAnsi"/>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D2D454B" w14:textId="77777777" w:rsidR="005036EA" w:rsidRPr="00D743B3" w:rsidRDefault="005036EA" w:rsidP="005036EA">
      <w:pPr>
        <w:jc w:val="both"/>
        <w:rPr>
          <w:rFonts w:asciiTheme="minorHAnsi" w:hAnsiTheme="minorHAnsi" w:cstheme="minorHAnsi"/>
        </w:rPr>
      </w:pPr>
    </w:p>
    <w:p w14:paraId="1CC80D90" w14:textId="77777777" w:rsidR="005036EA" w:rsidRPr="00D743B3" w:rsidRDefault="005036EA" w:rsidP="005036EA">
      <w:pPr>
        <w:jc w:val="both"/>
        <w:rPr>
          <w:rFonts w:asciiTheme="minorHAnsi" w:hAnsiTheme="minorHAnsi" w:cstheme="minorHAnsi"/>
          <w:i/>
        </w:rPr>
      </w:pPr>
      <w:r w:rsidRPr="00D743B3">
        <w:rPr>
          <w:rFonts w:asciiTheme="minorHAnsi" w:hAnsiTheme="minorHAnsi" w:cstheme="minorHAnsi"/>
          <w:i/>
        </w:rPr>
        <w:t xml:space="preserve">/če bo podizvajalec zahteval neposredna plačila/: </w:t>
      </w:r>
    </w:p>
    <w:p w14:paraId="41BD1372"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Neposredna plačila podizvajalcem po tej pogodbi</w:t>
      </w:r>
      <w:r>
        <w:rPr>
          <w:rFonts w:asciiTheme="minorHAnsi" w:hAnsiTheme="minorHAnsi" w:cstheme="minorHAnsi"/>
        </w:rPr>
        <w:t>/okvirnemu sporazumu</w:t>
      </w:r>
      <w:r w:rsidRPr="00D743B3">
        <w:rPr>
          <w:rFonts w:asciiTheme="minorHAnsi" w:hAnsiTheme="minorHAnsi" w:cstheme="minorHAnsi"/>
        </w:rPr>
        <w:t xml:space="preserve"> so obvezna. </w:t>
      </w:r>
      <w:r>
        <w:rPr>
          <w:rFonts w:asciiTheme="minorHAnsi" w:hAnsiTheme="minorHAnsi" w:cstheme="minorHAnsi"/>
        </w:rPr>
        <w:t>Izvajalec</w:t>
      </w:r>
      <w:r w:rsidRPr="00D743B3">
        <w:rPr>
          <w:rFonts w:asciiTheme="minorHAnsi" w:hAnsiTheme="minorHAnsi" w:cstheme="minorHAnsi"/>
        </w:rPr>
        <w:t xml:space="preserve"> pooblašča naročnika, da na podlagi potrjenih računov neposredno plačuje podizvajalcem dela, ki jih bodo ti opravili po pogodbi</w:t>
      </w:r>
      <w:r>
        <w:rPr>
          <w:rFonts w:asciiTheme="minorHAnsi" w:hAnsiTheme="minorHAnsi" w:cstheme="minorHAnsi"/>
        </w:rPr>
        <w:t>/okvirnem sporazumu</w:t>
      </w:r>
      <w:r w:rsidRPr="00D743B3">
        <w:rPr>
          <w:rFonts w:asciiTheme="minorHAnsi" w:hAnsiTheme="minorHAnsi" w:cstheme="minorHAnsi"/>
        </w:rPr>
        <w:t xml:space="preserve">. </w:t>
      </w:r>
      <w:r>
        <w:rPr>
          <w:rFonts w:asciiTheme="minorHAnsi" w:hAnsiTheme="minorHAnsi" w:cstheme="minorHAnsi"/>
        </w:rPr>
        <w:t>Izvajalec</w:t>
      </w:r>
      <w:r w:rsidRPr="00D743B3">
        <w:rPr>
          <w:rFonts w:asciiTheme="minorHAnsi" w:hAnsiTheme="minorHAnsi" w:cstheme="minorHAnsi"/>
        </w:rPr>
        <w:t xml:space="preserve"> mora računu obvezno priložiti predhodno potrjene račune podizvajalca(-cev), ki so opravili storitve po pogodbi</w:t>
      </w:r>
      <w:r>
        <w:rPr>
          <w:rFonts w:asciiTheme="minorHAnsi" w:hAnsiTheme="minorHAnsi" w:cstheme="minorHAnsi"/>
        </w:rPr>
        <w:t>/okvirnem sporazumu</w:t>
      </w:r>
      <w:r w:rsidRPr="00D743B3">
        <w:rPr>
          <w:rFonts w:asciiTheme="minorHAnsi" w:hAnsiTheme="minorHAnsi" w:cstheme="minorHAnsi"/>
        </w:rPr>
        <w:t>. Soglasja podizvajalcev za izvajanje neposrednih plačil naročnika podizvajalcem so sestavni del in priloga te pogodbe</w:t>
      </w:r>
      <w:r>
        <w:rPr>
          <w:rFonts w:asciiTheme="minorHAnsi" w:hAnsiTheme="minorHAnsi" w:cstheme="minorHAnsi"/>
        </w:rPr>
        <w:t>/okvirnega sporazuma</w:t>
      </w:r>
      <w:r w:rsidRPr="00D743B3">
        <w:rPr>
          <w:rFonts w:asciiTheme="minorHAnsi" w:hAnsiTheme="minorHAnsi" w:cstheme="minorHAnsi"/>
        </w:rPr>
        <w:t xml:space="preserve">. </w:t>
      </w:r>
    </w:p>
    <w:p w14:paraId="0D9FD6DB" w14:textId="77777777" w:rsidR="005036EA" w:rsidRPr="00D743B3" w:rsidRDefault="005036EA" w:rsidP="005036EA">
      <w:pPr>
        <w:jc w:val="both"/>
        <w:rPr>
          <w:rFonts w:asciiTheme="minorHAnsi" w:hAnsiTheme="minorHAnsi" w:cstheme="minorHAnsi"/>
        </w:rPr>
      </w:pPr>
    </w:p>
    <w:p w14:paraId="48024C40" w14:textId="77777777" w:rsidR="005036EA" w:rsidRPr="00D743B3" w:rsidRDefault="005036EA" w:rsidP="005036EA">
      <w:pPr>
        <w:jc w:val="both"/>
        <w:rPr>
          <w:rFonts w:asciiTheme="minorHAnsi" w:hAnsiTheme="minorHAnsi" w:cstheme="minorHAnsi"/>
          <w:i/>
        </w:rPr>
      </w:pPr>
      <w:r w:rsidRPr="00D743B3">
        <w:rPr>
          <w:rFonts w:asciiTheme="minorHAnsi" w:hAnsiTheme="minorHAnsi" w:cstheme="minorHAnsi"/>
          <w:i/>
        </w:rPr>
        <w:t>/če podizvajalec ne bo zahteval neposrednega plačila/:</w:t>
      </w:r>
    </w:p>
    <w:p w14:paraId="1B341209" w14:textId="77777777" w:rsidR="005036EA" w:rsidRPr="00D743B3" w:rsidRDefault="005036EA" w:rsidP="005036EA">
      <w:pPr>
        <w:jc w:val="both"/>
        <w:rPr>
          <w:rFonts w:asciiTheme="minorHAnsi" w:hAnsiTheme="minorHAnsi" w:cstheme="minorHAnsi"/>
        </w:rPr>
      </w:pPr>
      <w:r>
        <w:rPr>
          <w:rFonts w:asciiTheme="minorHAnsi" w:hAnsiTheme="minorHAnsi" w:cstheme="minorHAnsi"/>
        </w:rPr>
        <w:lastRenderedPageBreak/>
        <w:t xml:space="preserve">Izvajalec </w:t>
      </w:r>
      <w:r w:rsidRPr="00D743B3">
        <w:rPr>
          <w:rFonts w:asciiTheme="minorHAnsi" w:hAnsiTheme="minorHAnsi" w:cstheme="minorHAnsi"/>
        </w:rPr>
        <w:t>mora naročniku (Komunala, javno podjetje d.o.o.) najpozneje v 60 (šestdesetih) dneh od plačila končnega računa poslati svojo pisno izjavo in pisno izjavo podizvajalca, da je podizvajalec prejel plačilo za izvedene storitve, neposredno povezano s predmetom javnega naročila.</w:t>
      </w:r>
    </w:p>
    <w:p w14:paraId="37A4B47E" w14:textId="77777777" w:rsidR="005036EA" w:rsidRPr="00D743B3" w:rsidRDefault="005036EA" w:rsidP="005036EA">
      <w:pPr>
        <w:jc w:val="both"/>
        <w:rPr>
          <w:rFonts w:asciiTheme="minorHAnsi" w:hAnsiTheme="minorHAnsi" w:cstheme="minorHAnsi"/>
        </w:rPr>
      </w:pPr>
    </w:p>
    <w:p w14:paraId="44AD1BB7"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Roki plačil podizvajalcem so enaki, kot so določeni za plačilo obveznosti naročnika do </w:t>
      </w:r>
      <w:r>
        <w:rPr>
          <w:rFonts w:asciiTheme="minorHAnsi" w:hAnsiTheme="minorHAnsi" w:cstheme="minorHAnsi"/>
        </w:rPr>
        <w:t>izvajalca</w:t>
      </w:r>
      <w:r w:rsidRPr="00D743B3">
        <w:rPr>
          <w:rFonts w:asciiTheme="minorHAnsi" w:hAnsiTheme="minorHAnsi" w:cstheme="minorHAnsi"/>
        </w:rPr>
        <w:t xml:space="preserve"> v tej pogodbi</w:t>
      </w:r>
      <w:r>
        <w:rPr>
          <w:rFonts w:asciiTheme="minorHAnsi" w:hAnsiTheme="minorHAnsi" w:cstheme="minorHAnsi"/>
        </w:rPr>
        <w:t>/okvirnem sporazumu.</w:t>
      </w:r>
    </w:p>
    <w:p w14:paraId="400D226F"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2EEC5D4"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w:t>
      </w:r>
      <w:r w:rsidRPr="00D743B3">
        <w:rPr>
          <w:rFonts w:asciiTheme="minorHAnsi" w:hAnsiTheme="minorHAnsi" w:cstheme="minorHAnsi"/>
        </w:rPr>
        <w:t>len</w:t>
      </w:r>
    </w:p>
    <w:p w14:paraId="2D283720" w14:textId="77777777" w:rsidR="005036EA" w:rsidRDefault="005036EA" w:rsidP="005036EA">
      <w:pPr>
        <w:autoSpaceDE w:val="0"/>
        <w:autoSpaceDN w:val="0"/>
        <w:spacing w:before="1"/>
        <w:jc w:val="center"/>
        <w:textAlignment w:val="baseline"/>
        <w:rPr>
          <w:rFonts w:asciiTheme="minorHAnsi" w:hAnsiTheme="minorHAnsi" w:cstheme="minorHAnsi"/>
        </w:rPr>
      </w:pPr>
    </w:p>
    <w:p w14:paraId="7AD789AF" w14:textId="77777777" w:rsidR="005036EA" w:rsidRPr="00192B75" w:rsidRDefault="005036EA" w:rsidP="005036EA">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Izvajalec se v okviru te pogodbe obvezuje, da bo:</w:t>
      </w:r>
    </w:p>
    <w:p w14:paraId="39C9EE38"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sz w:val="24"/>
          <w:szCs w:val="24"/>
        </w:rPr>
        <w:t xml:space="preserve">zagotavljal stalno, redno in nemoteno prevzemanje blata ter njegovo končno obdelavo skladno </w:t>
      </w:r>
      <w:r w:rsidRPr="00192B75">
        <w:rPr>
          <w:rFonts w:asciiTheme="minorHAnsi" w:hAnsiTheme="minorHAnsi" w:cstheme="minorHAnsi"/>
          <w:color w:val="000000"/>
          <w:sz w:val="24"/>
          <w:szCs w:val="24"/>
        </w:rPr>
        <w:t>z vsemi veljavnimi predpisi in zahtevami naročnika iz razpisne dokumentacije,</w:t>
      </w:r>
    </w:p>
    <w:p w14:paraId="12C4A6B3"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imel ves čas trajanja te pogodbe vsa zakonska predpisana dovoljenja in potrdila za opravljanje obveznosti iz te pogodbe ter jih bo predložil naročniku na njegovo zahtevo,</w:t>
      </w:r>
    </w:p>
    <w:p w14:paraId="1D3BD807"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sproti obveščal naročnika o tekoči problematiki in nastalih situacijah, ki bi vplivale na izvršitev prevzetih obveznosti,</w:t>
      </w:r>
    </w:p>
    <w:p w14:paraId="1BDB4476"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 xml:space="preserve">skrbel za tehtanje prevzetega </w:t>
      </w:r>
      <w:r w:rsidRPr="00192B75">
        <w:rPr>
          <w:rFonts w:asciiTheme="minorHAnsi" w:hAnsiTheme="minorHAnsi" w:cstheme="minorHAnsi"/>
          <w:sz w:val="24"/>
          <w:szCs w:val="24"/>
        </w:rPr>
        <w:t>blata</w:t>
      </w:r>
      <w:r w:rsidRPr="00192B75">
        <w:rPr>
          <w:rFonts w:asciiTheme="minorHAnsi" w:hAnsiTheme="minorHAnsi" w:cstheme="minorHAnsi"/>
          <w:color w:val="000000"/>
          <w:sz w:val="24"/>
          <w:szCs w:val="24"/>
        </w:rPr>
        <w:t xml:space="preserve"> in vodenje evidenčnih listov,</w:t>
      </w:r>
    </w:p>
    <w:p w14:paraId="45DE1405"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sz w:val="24"/>
          <w:szCs w:val="24"/>
        </w:rPr>
        <w:t>povrnil stroške za nastalo morebitno škodo na obstoječi opremi in objektih, ki jo povzroči v času izvajanja predmeta pogodbe.</w:t>
      </w:r>
    </w:p>
    <w:p w14:paraId="73B2E3A6" w14:textId="77777777" w:rsidR="005036EA" w:rsidRPr="00192B75" w:rsidRDefault="005036EA" w:rsidP="005036EA">
      <w:pPr>
        <w:keepNext/>
        <w:keepLines/>
        <w:tabs>
          <w:tab w:val="left" w:pos="709"/>
          <w:tab w:val="left" w:pos="3969"/>
        </w:tabs>
        <w:ind w:left="709"/>
        <w:jc w:val="both"/>
        <w:rPr>
          <w:rFonts w:asciiTheme="minorHAnsi" w:hAnsiTheme="minorHAnsi" w:cstheme="minorHAnsi"/>
          <w:strike/>
          <w:color w:val="000000"/>
          <w:sz w:val="18"/>
          <w:szCs w:val="18"/>
        </w:rPr>
      </w:pPr>
    </w:p>
    <w:p w14:paraId="30D43D5C" w14:textId="77777777" w:rsidR="005036EA" w:rsidRPr="00192B75"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192B75">
        <w:rPr>
          <w:rFonts w:asciiTheme="minorHAnsi" w:hAnsiTheme="minorHAnsi" w:cstheme="minorHAnsi"/>
        </w:rPr>
        <w:t xml:space="preserve">člen </w:t>
      </w:r>
    </w:p>
    <w:p w14:paraId="5942B52F" w14:textId="77777777" w:rsidR="005036EA" w:rsidRPr="00192B75" w:rsidRDefault="005036EA" w:rsidP="005036EA">
      <w:pPr>
        <w:pStyle w:val="Brezrazmikov"/>
        <w:keepNext/>
        <w:keepLines/>
        <w:ind w:left="720"/>
        <w:rPr>
          <w:rFonts w:asciiTheme="minorHAnsi" w:hAnsiTheme="minorHAnsi" w:cstheme="minorHAnsi"/>
          <w:b/>
          <w:bCs/>
          <w:color w:val="000000"/>
          <w:sz w:val="18"/>
          <w:szCs w:val="18"/>
        </w:rPr>
      </w:pPr>
    </w:p>
    <w:p w14:paraId="6F2D9FD7" w14:textId="77777777" w:rsidR="005036EA" w:rsidRPr="00192B75" w:rsidRDefault="005036EA" w:rsidP="005036EA">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Naročnik se obvezuje, da bo:</w:t>
      </w:r>
    </w:p>
    <w:p w14:paraId="4459FE28"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v dogovorjenih rokih dal na razpolago izvajalcu vso potrebno dokumentacijo in informacije, ki so za prevzeti obseg storitev potrebne in s katerimi naročnik razpolaga,</w:t>
      </w:r>
    </w:p>
    <w:p w14:paraId="4B781288"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sodeloval z izvajalcem z namenom, da se prevzete storitve izvršijo pravočasno in v obojestransko zadovoljstvo,</w:t>
      </w:r>
    </w:p>
    <w:p w14:paraId="586BC89E"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tekoče obveščal izvajalca o vseh spremembah in novo nastalih situacijah, ki bi lahko vplivale na izvršitev prevzetih storitev,</w:t>
      </w:r>
    </w:p>
    <w:p w14:paraId="39FC2DBD"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poravnal vse obveznosti do izvajalca.</w:t>
      </w:r>
    </w:p>
    <w:p w14:paraId="1A738B6C" w14:textId="77777777" w:rsidR="005036EA" w:rsidRDefault="005036EA" w:rsidP="005036EA">
      <w:pPr>
        <w:autoSpaceDE w:val="0"/>
        <w:autoSpaceDN w:val="0"/>
        <w:spacing w:before="1"/>
        <w:jc w:val="center"/>
        <w:textAlignment w:val="baseline"/>
        <w:rPr>
          <w:rFonts w:asciiTheme="minorHAnsi" w:hAnsiTheme="minorHAnsi" w:cstheme="minorHAnsi"/>
        </w:rPr>
      </w:pPr>
    </w:p>
    <w:p w14:paraId="5DB866F4" w14:textId="77777777" w:rsidR="005036EA" w:rsidRPr="00192B75" w:rsidRDefault="005036EA" w:rsidP="005036EA">
      <w:pPr>
        <w:autoSpaceDE w:val="0"/>
        <w:autoSpaceDN w:val="0"/>
        <w:spacing w:before="1"/>
        <w:textAlignment w:val="baseline"/>
        <w:rPr>
          <w:rFonts w:asciiTheme="minorHAnsi" w:hAnsiTheme="minorHAnsi" w:cstheme="minorHAnsi"/>
        </w:rPr>
      </w:pPr>
    </w:p>
    <w:p w14:paraId="06528BBD"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7C7971F"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2EFD425A"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Pogodbeni stranki nista odgovorni za delno ali celotno neizpolnjevanje pogodbenih obveznosti, če je to posledica višje sile.</w:t>
      </w:r>
    </w:p>
    <w:p w14:paraId="44E7321D" w14:textId="77777777" w:rsidR="005036EA" w:rsidRPr="00192B75" w:rsidRDefault="005036EA" w:rsidP="005036EA">
      <w:pPr>
        <w:jc w:val="both"/>
        <w:rPr>
          <w:rFonts w:asciiTheme="minorHAnsi" w:hAnsiTheme="minorHAnsi" w:cstheme="minorHAnsi"/>
        </w:rPr>
      </w:pPr>
    </w:p>
    <w:p w14:paraId="747A5DF2"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1572FDD5"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7780A406" w14:textId="77777777" w:rsidR="005036EA" w:rsidRPr="00563709" w:rsidRDefault="005036EA" w:rsidP="00563709">
      <w:pPr>
        <w:suppressAutoHyphens/>
        <w:autoSpaceDE w:val="0"/>
        <w:autoSpaceDN w:val="0"/>
        <w:spacing w:before="1"/>
        <w:textAlignment w:val="baseline"/>
        <w:rPr>
          <w:rFonts w:asciiTheme="minorHAnsi" w:hAnsiTheme="minorHAnsi" w:cstheme="minorHAnsi"/>
        </w:rPr>
      </w:pPr>
    </w:p>
    <w:p w14:paraId="1D217D9B"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8DC6DDD" w14:textId="77777777" w:rsidR="005036EA" w:rsidRDefault="005036EA" w:rsidP="005036EA">
      <w:pPr>
        <w:widowControl w:val="0"/>
        <w:autoSpaceDE w:val="0"/>
        <w:autoSpaceDN w:val="0"/>
        <w:adjustRightInd w:val="0"/>
        <w:jc w:val="both"/>
        <w:rPr>
          <w:rFonts w:asciiTheme="minorHAnsi" w:hAnsiTheme="minorHAnsi" w:cstheme="minorHAnsi"/>
        </w:rPr>
      </w:pPr>
    </w:p>
    <w:p w14:paraId="2B6F86DC"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lastRenderedPageBreak/>
        <w:t>V primeru, da izvajalec ne izpolni obveznosti v roku, ima naročnik pravico zaračunati izvajalcu dogovorjeno kazen, ki znaša dva odstotkov (2 %) od zneska neizvršenih storitev brez DDV, za vsak dan zamude.</w:t>
      </w:r>
    </w:p>
    <w:p w14:paraId="70957C0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Skupni znesek vseh pogodbenih kazni ne sme presegati enega odstotka (1 %) pogodbenega zneska brez DDV. Če pogodbena kazen preseže en odstotek (1 %) pogodbenega zneska brez DDV, lahko naročnik unovči finančno zavarovanje za dobro izvedbo pogodbenih obveznosti in od pogodbe odstopi, brez kakršnekoli odgovornosti do izvajalca.</w:t>
      </w:r>
    </w:p>
    <w:p w14:paraId="31C373FB" w14:textId="77777777" w:rsidR="005036EA" w:rsidRPr="00192B75" w:rsidRDefault="005036EA" w:rsidP="005036EA">
      <w:pPr>
        <w:jc w:val="both"/>
        <w:rPr>
          <w:rFonts w:asciiTheme="minorHAnsi" w:hAnsiTheme="minorHAnsi" w:cstheme="minorHAnsi"/>
        </w:rPr>
      </w:pPr>
    </w:p>
    <w:p w14:paraId="3245257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bo za uveljavljanje pogodbene kazni izvajalcu izstavil račun s plačilnim rokom osem (8) dni od dneva izstavitve računa, čeprav ob kršitvi roka izvedbe izvajalca na to ni posebej opozoril.</w:t>
      </w:r>
    </w:p>
    <w:p w14:paraId="21BA6846" w14:textId="77777777" w:rsidR="005036EA" w:rsidRPr="00192B75" w:rsidRDefault="005036EA" w:rsidP="005036EA">
      <w:pPr>
        <w:jc w:val="both"/>
        <w:rPr>
          <w:rFonts w:asciiTheme="minorHAnsi" w:hAnsiTheme="minorHAnsi" w:cstheme="minorHAnsi"/>
        </w:rPr>
      </w:pPr>
    </w:p>
    <w:p w14:paraId="073F017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in izvajalec soglašata, da pravica do zaračunavanje pogodbene kazni ni pogojena z nastankom škode naročniku. Povračilo tako nastale škode bo naročnik uveljavljal po splošnih načelih odškodninske odgovornosti, neodvisno od uveljavljanja pogodbene kazni.</w:t>
      </w:r>
    </w:p>
    <w:p w14:paraId="17275F36" w14:textId="77777777" w:rsidR="005036EA" w:rsidRPr="00192B75" w:rsidRDefault="005036EA" w:rsidP="005036EA">
      <w:pPr>
        <w:jc w:val="both"/>
        <w:rPr>
          <w:rFonts w:asciiTheme="minorHAnsi" w:hAnsiTheme="minorHAnsi" w:cstheme="minorHAnsi"/>
        </w:rPr>
      </w:pPr>
    </w:p>
    <w:p w14:paraId="5C7C6A90"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Če škoda, ki jo je utrpel naročnik zaradi zamude z izpolnitvijo pogodbenih obveznosti na strani izvajalca, presega znesek pogodbene kazni, lahko naročnik poleg kazni zahteva tudi razliko med nastalo škodo in pogodbeno kaznijo.</w:t>
      </w:r>
    </w:p>
    <w:p w14:paraId="2C110F40" w14:textId="77777777" w:rsidR="005036EA" w:rsidRDefault="005036EA" w:rsidP="005036EA">
      <w:pPr>
        <w:widowControl w:val="0"/>
        <w:autoSpaceDE w:val="0"/>
        <w:autoSpaceDN w:val="0"/>
        <w:adjustRightInd w:val="0"/>
        <w:jc w:val="both"/>
        <w:rPr>
          <w:rFonts w:asciiTheme="minorHAnsi" w:hAnsiTheme="minorHAnsi" w:cstheme="minorHAnsi"/>
        </w:rPr>
      </w:pPr>
    </w:p>
    <w:p w14:paraId="2582C42C"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4AC8F1F" w14:textId="77777777" w:rsidR="005036EA" w:rsidRDefault="005036EA" w:rsidP="005036EA">
      <w:pPr>
        <w:pStyle w:val="Brezrazmikov"/>
        <w:keepNext/>
        <w:keepLines/>
        <w:rPr>
          <w:rFonts w:asciiTheme="minorHAnsi" w:hAnsiTheme="minorHAnsi" w:cstheme="minorHAnsi"/>
          <w:sz w:val="24"/>
          <w:szCs w:val="24"/>
        </w:rPr>
      </w:pPr>
    </w:p>
    <w:p w14:paraId="0AFB6883" w14:textId="77777777" w:rsidR="005036EA" w:rsidRPr="00D743B3" w:rsidRDefault="005036EA" w:rsidP="005036EA">
      <w:pPr>
        <w:jc w:val="both"/>
        <w:rPr>
          <w:rFonts w:asciiTheme="minorHAnsi" w:hAnsiTheme="minorHAnsi" w:cstheme="minorHAnsi"/>
        </w:rPr>
      </w:pPr>
      <w:r w:rsidRPr="006F718F">
        <w:rPr>
          <w:rFonts w:asciiTheme="minorHAnsi" w:hAnsiTheme="minorHAnsi" w:cstheme="minorHAnsi"/>
        </w:rPr>
        <w:t>Izvajalec mora v 8 dneh po podpisu pogodbe/okvirnega sporazuma naročniku predati menično izjavo z bianco menico(2x) v višini 5% ( v nadaljevanju: finančno zavarovanje) od skupne ponudbene vrednosti z DDV, ki jo je mogoče unovčiti še 30 dni po poteku pogodbenega razmerja.</w:t>
      </w:r>
    </w:p>
    <w:p w14:paraId="69E531AB" w14:textId="77777777" w:rsidR="005036EA" w:rsidRPr="007C1787" w:rsidRDefault="005036EA" w:rsidP="005036EA">
      <w:pPr>
        <w:pStyle w:val="Brezrazmikov"/>
        <w:keepNext/>
        <w:keepLines/>
        <w:rPr>
          <w:rFonts w:asciiTheme="minorHAnsi" w:hAnsiTheme="minorHAnsi" w:cstheme="minorHAnsi"/>
          <w:sz w:val="24"/>
          <w:szCs w:val="24"/>
        </w:rPr>
      </w:pPr>
    </w:p>
    <w:p w14:paraId="18AF6349" w14:textId="77777777" w:rsidR="005036EA" w:rsidRPr="007C1787" w:rsidRDefault="005036EA" w:rsidP="005036EA">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Naročnik unovči finančno zavarovanje in od pogodbe odstopi, brez kakršnekoli obveznosti do izvajalca,:</w:t>
      </w:r>
    </w:p>
    <w:p w14:paraId="1B80AC28" w14:textId="77777777"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po svoji krivdi odstopi od pogodbe,</w:t>
      </w:r>
    </w:p>
    <w:p w14:paraId="32593CB2" w14:textId="77777777"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povzroči škodo, ki je ne povrne v roku, ki mu ga določi naročnik,</w:t>
      </w:r>
    </w:p>
    <w:p w14:paraId="247A3B0D" w14:textId="216003F3"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poda zavajajoče ali lažne informacije, podatke ali dokumente, zaradi česar mora naročnik javno naročilo razveljaviti ali modificirati</w:t>
      </w:r>
      <w:r w:rsidR="00023AAD">
        <w:rPr>
          <w:rFonts w:asciiTheme="minorHAnsi" w:hAnsiTheme="minorHAnsi" w:cstheme="minorHAnsi"/>
          <w:sz w:val="24"/>
          <w:szCs w:val="24"/>
          <w:lang w:eastAsia="sl-SI"/>
        </w:rPr>
        <w:t>.</w:t>
      </w:r>
    </w:p>
    <w:p w14:paraId="00383905" w14:textId="77777777" w:rsidR="005036EA" w:rsidRPr="007C1787" w:rsidRDefault="005036EA" w:rsidP="005036EA">
      <w:pPr>
        <w:pStyle w:val="Brezrazmikov"/>
        <w:keepNext/>
        <w:keepLines/>
        <w:rPr>
          <w:rFonts w:asciiTheme="minorHAnsi" w:hAnsiTheme="minorHAnsi" w:cstheme="minorHAnsi"/>
          <w:sz w:val="24"/>
          <w:szCs w:val="24"/>
          <w:lang w:eastAsia="sl-SI"/>
        </w:rPr>
      </w:pPr>
    </w:p>
    <w:p w14:paraId="07F01963" w14:textId="77777777" w:rsidR="005036EA" w:rsidRPr="00D743B3" w:rsidRDefault="005036EA" w:rsidP="005036EA">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 xml:space="preserve">Naročnik bo pred unovčitvijo </w:t>
      </w:r>
      <w:r>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izvajalca pisno pozval k izpolnjevanju pogodbenih obveznosti in mu določil rok za izpolnitev. Unovčenje</w:t>
      </w:r>
      <w:r w:rsidRPr="00D95A01">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ne odvezuje izvajalca od njegove obveznosti, povrniti naročniku škodo v višini zneska razlike med višino dejanske škode, ki jo je naročnik utrpel zaradi neizpolnjevanja pogodbenih obveznosti in zneskom unovčene</w:t>
      </w:r>
      <w:r>
        <w:rPr>
          <w:rFonts w:asciiTheme="minorHAnsi" w:hAnsiTheme="minorHAnsi" w:cstheme="minorHAnsi"/>
          <w:sz w:val="24"/>
          <w:szCs w:val="24"/>
          <w:lang w:eastAsia="sl-SI"/>
        </w:rPr>
        <w:t>ga</w:t>
      </w:r>
      <w:r w:rsidRPr="007C1787">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finančnega zavarovanja</w:t>
      </w:r>
    </w:p>
    <w:p w14:paraId="210A90A8" w14:textId="77777777" w:rsidR="005036EA" w:rsidRPr="00D743B3" w:rsidRDefault="005036EA" w:rsidP="005036EA">
      <w:pPr>
        <w:jc w:val="center"/>
        <w:rPr>
          <w:rStyle w:val="Slog1"/>
          <w:rFonts w:asciiTheme="minorHAnsi" w:hAnsiTheme="minorHAnsi" w:cstheme="minorHAnsi"/>
        </w:rPr>
      </w:pPr>
    </w:p>
    <w:p w14:paraId="2D5C4CE6"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48FECFE9"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715FBE3C" w14:textId="58861060" w:rsidR="005036EA" w:rsidRPr="00995E9E" w:rsidRDefault="005036EA" w:rsidP="00C9688B">
      <w:pPr>
        <w:jc w:val="both"/>
        <w:rPr>
          <w:rFonts w:asciiTheme="minorHAnsi" w:hAnsiTheme="minorHAnsi" w:cstheme="minorHAnsi"/>
        </w:rPr>
      </w:pPr>
      <w:r>
        <w:rPr>
          <w:rFonts w:asciiTheme="minorHAnsi" w:hAnsiTheme="minorHAnsi" w:cstheme="minorHAnsi"/>
        </w:rPr>
        <w:t xml:space="preserve">Stranki tega okvirnega sporazuma se zavezujeta, da bosta pred pričetkom izvajanje pogodbenih obveznosti sklenili </w:t>
      </w:r>
      <w:r w:rsidRPr="00995E9E">
        <w:rPr>
          <w:rFonts w:asciiTheme="minorHAnsi" w:hAnsiTheme="minorHAnsi" w:cstheme="minorHAnsi"/>
        </w:rPr>
        <w:t>sporazum o izvajanju skupnih ukrepov za zagotavljanje varnosti in zdravja pri delu na skupnem delovišču</w:t>
      </w:r>
      <w:r>
        <w:rPr>
          <w:rFonts w:asciiTheme="minorHAnsi" w:hAnsiTheme="minorHAnsi" w:cstheme="minorHAnsi"/>
        </w:rPr>
        <w:t xml:space="preserve"> z namenom zagotavljanja </w:t>
      </w:r>
      <w:r w:rsidRPr="00995E9E">
        <w:rPr>
          <w:rFonts w:asciiTheme="minorHAnsi" w:hAnsiTheme="minorHAnsi" w:cstheme="minorHAnsi"/>
        </w:rPr>
        <w:t>varnosti in zdravja pri delu</w:t>
      </w:r>
      <w:r>
        <w:rPr>
          <w:rFonts w:asciiTheme="minorHAnsi" w:hAnsiTheme="minorHAnsi" w:cstheme="minorHAnsi"/>
        </w:rPr>
        <w:t xml:space="preserve"> </w:t>
      </w:r>
      <w:r w:rsidRPr="00995E9E">
        <w:rPr>
          <w:rFonts w:asciiTheme="minorHAnsi" w:hAnsiTheme="minorHAnsi" w:cstheme="minorHAnsi"/>
        </w:rPr>
        <w:t>na skupnem delovišču.</w:t>
      </w:r>
    </w:p>
    <w:p w14:paraId="0111EEB9" w14:textId="77777777" w:rsidR="005036EA" w:rsidRPr="00995E9E" w:rsidRDefault="005036EA" w:rsidP="005036EA">
      <w:pPr>
        <w:autoSpaceDE w:val="0"/>
        <w:autoSpaceDN w:val="0"/>
        <w:spacing w:before="1"/>
        <w:ind w:left="360"/>
        <w:textAlignment w:val="baseline"/>
        <w:rPr>
          <w:rFonts w:asciiTheme="minorHAnsi" w:hAnsiTheme="minorHAnsi" w:cstheme="minorHAnsi"/>
        </w:rPr>
      </w:pPr>
    </w:p>
    <w:p w14:paraId="27FFEA7A"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 xml:space="preserve">člen </w:t>
      </w:r>
    </w:p>
    <w:p w14:paraId="0044CB69" w14:textId="77777777" w:rsidR="005036EA" w:rsidRPr="00D743B3" w:rsidRDefault="005036EA" w:rsidP="005036EA">
      <w:pPr>
        <w:jc w:val="both"/>
        <w:rPr>
          <w:rFonts w:asciiTheme="minorHAnsi" w:hAnsiTheme="minorHAnsi" w:cstheme="minorHAnsi"/>
        </w:rPr>
      </w:pPr>
    </w:p>
    <w:p w14:paraId="6A3C3241"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lastRenderedPageBreak/>
        <w:t xml:space="preserve">Pooblaščeni predstavnik naročnika za izvajanje in nadzor </w:t>
      </w:r>
      <w:r>
        <w:rPr>
          <w:rFonts w:asciiTheme="minorHAnsi" w:hAnsiTheme="minorHAnsi" w:cstheme="minorHAnsi"/>
        </w:rPr>
        <w:t>okvirnega sporazuma</w:t>
      </w:r>
      <w:r w:rsidRPr="00D743B3">
        <w:rPr>
          <w:rFonts w:asciiTheme="minorHAnsi" w:hAnsiTheme="minorHAnsi" w:cstheme="minorHAnsi"/>
        </w:rPr>
        <w:t xml:space="preserve"> je </w:t>
      </w:r>
      <w:sdt>
        <w:sdtPr>
          <w:rPr>
            <w:rFonts w:asciiTheme="minorHAnsi" w:hAnsiTheme="minorHAnsi" w:cstheme="minorHAnsi"/>
          </w:rPr>
          <w:id w:val="464775466"/>
          <w:placeholder>
            <w:docPart w:val="6614D8396F03485BAC11FCDC55EA8C7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tel. </w:t>
      </w:r>
      <w:sdt>
        <w:sdtPr>
          <w:rPr>
            <w:rFonts w:asciiTheme="minorHAnsi" w:hAnsiTheme="minorHAnsi" w:cstheme="minorHAnsi"/>
          </w:rPr>
          <w:id w:val="-2048830203"/>
          <w:placeholder>
            <w:docPart w:val="FA01210EA46F4936BDF7F04F2EED1149"/>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elektronski naslov </w:t>
      </w:r>
      <w:sdt>
        <w:sdtPr>
          <w:rPr>
            <w:rFonts w:asciiTheme="minorHAnsi" w:hAnsiTheme="minorHAnsi" w:cstheme="minorHAnsi"/>
          </w:rPr>
          <w:id w:val="-1469738521"/>
          <w:placeholder>
            <w:docPart w:val="722C658F2ED04922835A8D9BEFB3414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p>
    <w:p w14:paraId="2260C52A" w14:textId="77777777" w:rsidR="005036EA" w:rsidRPr="00D743B3" w:rsidRDefault="005036EA" w:rsidP="005036EA">
      <w:pPr>
        <w:jc w:val="both"/>
        <w:rPr>
          <w:rFonts w:asciiTheme="minorHAnsi" w:hAnsiTheme="minorHAnsi" w:cstheme="minorHAnsi"/>
        </w:rPr>
      </w:pPr>
    </w:p>
    <w:p w14:paraId="7578A8C2"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Pooblaščeni predstavnik </w:t>
      </w:r>
      <w:r>
        <w:rPr>
          <w:rFonts w:asciiTheme="minorHAnsi" w:hAnsiTheme="minorHAnsi" w:cstheme="minorHAnsi"/>
        </w:rPr>
        <w:t>izvajalca</w:t>
      </w:r>
      <w:r w:rsidRPr="00D743B3">
        <w:rPr>
          <w:rFonts w:asciiTheme="minorHAnsi" w:hAnsiTheme="minorHAnsi" w:cstheme="minorHAnsi"/>
        </w:rPr>
        <w:t xml:space="preserve"> za izvajanje in nadzor </w:t>
      </w:r>
      <w:r>
        <w:rPr>
          <w:rFonts w:asciiTheme="minorHAnsi" w:hAnsiTheme="minorHAnsi" w:cstheme="minorHAnsi"/>
        </w:rPr>
        <w:t>okvirnega sporazuma j</w:t>
      </w:r>
      <w:r w:rsidRPr="00D743B3">
        <w:rPr>
          <w:rFonts w:asciiTheme="minorHAnsi" w:hAnsiTheme="minorHAnsi" w:cstheme="minorHAnsi"/>
        </w:rPr>
        <w:t xml:space="preserve">e </w:t>
      </w:r>
      <w:sdt>
        <w:sdtPr>
          <w:rPr>
            <w:rFonts w:asciiTheme="minorHAnsi" w:hAnsiTheme="minorHAnsi" w:cstheme="minorHAnsi"/>
          </w:rPr>
          <w:id w:val="-1440829637"/>
          <w:placeholder>
            <w:docPart w:val="72D741FFB5004AE1BA1DE5F419498772"/>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tel. </w:t>
      </w:r>
      <w:sdt>
        <w:sdtPr>
          <w:rPr>
            <w:rFonts w:asciiTheme="minorHAnsi" w:hAnsiTheme="minorHAnsi" w:cstheme="minorHAnsi"/>
          </w:rPr>
          <w:id w:val="-634709461"/>
          <w:placeholder>
            <w:docPart w:val="199911D14BFB4775AC0789A7645D797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elektronski naslov </w:t>
      </w:r>
      <w:sdt>
        <w:sdtPr>
          <w:rPr>
            <w:rFonts w:asciiTheme="minorHAnsi" w:hAnsiTheme="minorHAnsi" w:cstheme="minorHAnsi"/>
          </w:rPr>
          <w:id w:val="1069607469"/>
          <w:placeholder>
            <w:docPart w:val="61A4F304A13E4A77AB85C09041129855"/>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p>
    <w:p w14:paraId="30EF05C6" w14:textId="77777777" w:rsidR="005036EA" w:rsidRDefault="005036EA" w:rsidP="005036EA">
      <w:pPr>
        <w:rPr>
          <w:rFonts w:asciiTheme="minorHAnsi" w:hAnsiTheme="minorHAnsi" w:cstheme="minorHAnsi"/>
        </w:rPr>
      </w:pPr>
    </w:p>
    <w:p w14:paraId="5CBD5AF7" w14:textId="77777777" w:rsidR="005036EA" w:rsidRPr="00C9585E"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C9585E">
        <w:rPr>
          <w:rFonts w:asciiTheme="minorHAnsi" w:hAnsiTheme="minorHAnsi" w:cstheme="minorHAnsi"/>
        </w:rPr>
        <w:t>člen</w:t>
      </w:r>
    </w:p>
    <w:p w14:paraId="67578DFE" w14:textId="77777777" w:rsidR="005036EA" w:rsidRPr="00D743B3" w:rsidRDefault="005036EA" w:rsidP="005036EA">
      <w:pPr>
        <w:jc w:val="both"/>
        <w:rPr>
          <w:rFonts w:asciiTheme="minorHAnsi" w:hAnsiTheme="minorHAnsi" w:cstheme="minorHAnsi"/>
        </w:rPr>
      </w:pPr>
    </w:p>
    <w:p w14:paraId="24EF486E"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V kolikor se ugotovi, da je pri sklepanju </w:t>
      </w:r>
      <w:r>
        <w:rPr>
          <w:rFonts w:asciiTheme="minorHAnsi" w:hAnsiTheme="minorHAnsi" w:cstheme="minorHAnsi"/>
        </w:rPr>
        <w:t>okvirnega sporazuma</w:t>
      </w:r>
      <w:r w:rsidRPr="00D743B3">
        <w:rPr>
          <w:rFonts w:asciiTheme="minorHAnsi" w:hAnsiTheme="minorHAnsi" w:cstheme="minorHAnsi"/>
        </w:rPr>
        <w:t xml:space="preserv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w:t>
      </w:r>
      <w:r>
        <w:rPr>
          <w:rFonts w:asciiTheme="minorHAnsi" w:hAnsiTheme="minorHAnsi" w:cstheme="minorHAnsi"/>
        </w:rPr>
        <w:t xml:space="preserve"> okvirni sporazum</w:t>
      </w:r>
      <w:r w:rsidRPr="00D743B3">
        <w:rPr>
          <w:rFonts w:asciiTheme="minorHAnsi" w:hAnsiTheme="minorHAnsi" w:cstheme="minorHAnsi"/>
        </w:rPr>
        <w:t xml:space="preserve"> </w:t>
      </w:r>
      <w:r>
        <w:rPr>
          <w:rFonts w:asciiTheme="minorHAnsi" w:hAnsiTheme="minorHAnsi" w:cstheme="minorHAnsi"/>
        </w:rPr>
        <w:t>ničen.</w:t>
      </w:r>
      <w:r w:rsidRPr="00D743B3">
        <w:rPr>
          <w:rFonts w:asciiTheme="minorHAnsi" w:hAnsiTheme="minorHAnsi" w:cstheme="minorHAnsi"/>
        </w:rPr>
        <w:t xml:space="preserve"> </w:t>
      </w:r>
    </w:p>
    <w:p w14:paraId="2B208532" w14:textId="77777777" w:rsidR="005036EA" w:rsidRPr="00D95A01" w:rsidRDefault="005036EA" w:rsidP="005036EA">
      <w:pPr>
        <w:autoSpaceDE w:val="0"/>
        <w:autoSpaceDN w:val="0"/>
        <w:adjustRightInd w:val="0"/>
        <w:spacing w:line="276" w:lineRule="auto"/>
        <w:jc w:val="both"/>
        <w:rPr>
          <w:rFonts w:asciiTheme="minorHAnsi" w:hAnsiTheme="minorHAnsi" w:cstheme="minorHAnsi"/>
        </w:rPr>
      </w:pPr>
    </w:p>
    <w:p w14:paraId="19A29826"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0DB39A23" w14:textId="77777777" w:rsidR="005036EA" w:rsidRPr="00D743B3" w:rsidRDefault="005036EA" w:rsidP="005036EA">
      <w:pPr>
        <w:jc w:val="both"/>
        <w:rPr>
          <w:rFonts w:asciiTheme="minorHAnsi" w:hAnsiTheme="minorHAnsi" w:cstheme="minorHAnsi"/>
        </w:rPr>
      </w:pPr>
    </w:p>
    <w:p w14:paraId="3E2CEA43"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Ta </w:t>
      </w:r>
      <w:r>
        <w:rPr>
          <w:rFonts w:asciiTheme="minorHAnsi" w:hAnsiTheme="minorHAnsi" w:cstheme="minorHAnsi"/>
        </w:rPr>
        <w:t>okvirni sporazum</w:t>
      </w:r>
      <w:r w:rsidRPr="006116CC">
        <w:rPr>
          <w:rFonts w:asciiTheme="minorHAnsi" w:hAnsiTheme="minorHAnsi" w:cstheme="minorHAnsi"/>
        </w:rPr>
        <w:t xml:space="preserve"> je sklenjen pod razveznim pogojem, ki se uresniči v primeru izpolnitve ene od naslednjih okoliščin:</w:t>
      </w:r>
    </w:p>
    <w:p w14:paraId="5C23D2FF" w14:textId="77777777" w:rsidR="005036EA" w:rsidRPr="006116CC" w:rsidRDefault="005036EA" w:rsidP="005036EA">
      <w:pPr>
        <w:pStyle w:val="Odstavekseznama"/>
        <w:numPr>
          <w:ilvl w:val="0"/>
          <w:numId w:val="18"/>
        </w:numPr>
        <w:jc w:val="both"/>
        <w:rPr>
          <w:rFonts w:asciiTheme="minorHAnsi" w:hAnsiTheme="minorHAnsi" w:cstheme="minorHAnsi"/>
        </w:rPr>
      </w:pPr>
      <w:r w:rsidRPr="006116CC">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6562657D" w14:textId="77777777" w:rsidR="005036EA" w:rsidRPr="006116CC" w:rsidRDefault="005036EA" w:rsidP="005036EA">
      <w:pPr>
        <w:pStyle w:val="Odstavekseznama"/>
        <w:numPr>
          <w:ilvl w:val="0"/>
          <w:numId w:val="18"/>
        </w:numPr>
        <w:jc w:val="both"/>
        <w:rPr>
          <w:rFonts w:asciiTheme="minorHAnsi" w:hAnsiTheme="minorHAnsi" w:cstheme="minorHAnsi"/>
        </w:rPr>
      </w:pPr>
      <w:r w:rsidRPr="006116CC">
        <w:rPr>
          <w:rFonts w:asciiTheme="minorHAnsi" w:hAnsiTheme="minorHAnsi" w:cstheme="minorHAnsi"/>
        </w:rPr>
        <w:t xml:space="preserve">če bo naročnik seznanjen, da je pristojni državni organ pri izvajalcu ali podizvajalcu v času izvajanja </w:t>
      </w:r>
      <w:r>
        <w:rPr>
          <w:rFonts w:asciiTheme="minorHAnsi" w:hAnsiTheme="minorHAnsi" w:cstheme="minorHAnsi"/>
        </w:rPr>
        <w:t>okvirnega sporazuma</w:t>
      </w:r>
      <w:r w:rsidRPr="006116CC">
        <w:rPr>
          <w:rFonts w:asciiTheme="minorHAnsi" w:hAnsiTheme="minorHAnsi" w:cstheme="minorHAnsi"/>
        </w:rPr>
        <w:t xml:space="preserve"> ugotovil najmanj dve kršitvi v zvezi s:</w:t>
      </w:r>
    </w:p>
    <w:p w14:paraId="0ADC58FC"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plačilom za delo, </w:t>
      </w:r>
    </w:p>
    <w:p w14:paraId="424E7697"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delovnim časom, </w:t>
      </w:r>
    </w:p>
    <w:p w14:paraId="57285DCA"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počitki, </w:t>
      </w:r>
    </w:p>
    <w:p w14:paraId="42A2ED8B"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opravljanjem dela na podlagi pogodb civilnega prava kljub obstoju elementov delovnega razmerja ali </w:t>
      </w:r>
    </w:p>
    <w:p w14:paraId="7F7FBB31"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v zvezi z zaposlovanjem na črno </w:t>
      </w:r>
    </w:p>
    <w:p w14:paraId="623D54DD"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in za kateri mu je bila s pravnomočno odločitvijo ali več pravnomočnimi odločitvami izrečena globa za prekršek.</w:t>
      </w:r>
    </w:p>
    <w:p w14:paraId="65ED8B1C"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V primeru seznanitve naročnika s kršitvijo bo naročnik o tem obvestil izvajalca v desetih dneh. </w:t>
      </w:r>
    </w:p>
    <w:p w14:paraId="64FE8F6E"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Pr>
          <w:rFonts w:asciiTheme="minorHAnsi" w:hAnsiTheme="minorHAnsi" w:cstheme="minorHAnsi"/>
        </w:rPr>
        <w:t>/okvirnega sporazuma</w:t>
      </w:r>
      <w:r w:rsidRPr="006116CC">
        <w:rPr>
          <w:rFonts w:asciiTheme="minorHAnsi" w:hAnsiTheme="minorHAnsi" w:cstheme="minorHAnsi"/>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w:t>
      </w:r>
      <w:r w:rsidRPr="006116CC">
        <w:rPr>
          <w:rFonts w:asciiTheme="minorHAnsi" w:hAnsiTheme="minorHAnsi" w:cstheme="minorHAnsi"/>
        </w:rPr>
        <w:lastRenderedPageBreak/>
        <w:t xml:space="preserve">seznanitve naročnika s kršitvijo in do izteka veljavnosti </w:t>
      </w:r>
      <w:r>
        <w:rPr>
          <w:rFonts w:asciiTheme="minorHAnsi" w:hAnsiTheme="minorHAnsi" w:cstheme="minorHAnsi"/>
        </w:rPr>
        <w:t>okvirnega sporazma</w:t>
      </w:r>
      <w:r w:rsidRPr="006116CC">
        <w:rPr>
          <w:rFonts w:asciiTheme="minorHAnsi" w:hAnsiTheme="minorHAnsi" w:cstheme="minorHAnsi"/>
        </w:rPr>
        <w:t xml:space="preserve"> še najmanj šest mesecev. </w:t>
      </w:r>
    </w:p>
    <w:p w14:paraId="14D15C22"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V primeru izpolnitve razveznega pogoja se šteje, da </w:t>
      </w:r>
      <w:r>
        <w:rPr>
          <w:rFonts w:asciiTheme="minorHAnsi" w:hAnsiTheme="minorHAnsi" w:cstheme="minorHAnsi"/>
        </w:rPr>
        <w:t>je okvirni sporazm</w:t>
      </w:r>
      <w:r w:rsidRPr="006116CC">
        <w:rPr>
          <w:rFonts w:asciiTheme="minorHAnsi" w:hAnsiTheme="minorHAnsi" w:cstheme="minorHAnsi"/>
        </w:rPr>
        <w:t xml:space="preserve"> za tega izvajalca razvezan z dnem sklenitve nove pogodbe</w:t>
      </w:r>
      <w:r>
        <w:rPr>
          <w:rFonts w:asciiTheme="minorHAnsi" w:hAnsiTheme="minorHAnsi" w:cstheme="minorHAnsi"/>
        </w:rPr>
        <w:t>/okvirnega sporazuma</w:t>
      </w:r>
      <w:r w:rsidRPr="006116CC">
        <w:rPr>
          <w:rFonts w:asciiTheme="minorHAnsi" w:hAnsiTheme="minorHAnsi" w:cstheme="minorHAnsi"/>
        </w:rPr>
        <w:t xml:space="preserve"> o izvedbi javnega naročila za predmetno naročilo. O datumu sklenitve nove pogodbe</w:t>
      </w:r>
      <w:r>
        <w:rPr>
          <w:rFonts w:asciiTheme="minorHAnsi" w:hAnsiTheme="minorHAnsi" w:cstheme="minorHAnsi"/>
        </w:rPr>
        <w:t>/okvirnega sporazuma;</w:t>
      </w:r>
      <w:r w:rsidRPr="006116CC">
        <w:rPr>
          <w:rFonts w:asciiTheme="minorHAnsi" w:hAnsiTheme="minorHAnsi" w:cstheme="minorHAnsi"/>
        </w:rPr>
        <w:t xml:space="preserve"> bo naročnik obvestil izvajalca.</w:t>
      </w:r>
    </w:p>
    <w:p w14:paraId="3EC850C7"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Če naročnik v 60 dneh od seznanitve s kršitvijo ne začne novega postopka javnega naročila, se šteje, da je </w:t>
      </w:r>
      <w:r>
        <w:rPr>
          <w:rFonts w:asciiTheme="minorHAnsi" w:hAnsiTheme="minorHAnsi" w:cstheme="minorHAnsi"/>
        </w:rPr>
        <w:t>okvirni sporazum</w:t>
      </w:r>
      <w:r w:rsidRPr="006116CC">
        <w:rPr>
          <w:rFonts w:asciiTheme="minorHAnsi" w:hAnsiTheme="minorHAnsi" w:cstheme="minorHAnsi"/>
        </w:rPr>
        <w:t xml:space="preserve"> razvezan šestdeseti dan od seznanitve s kršitvijo.</w:t>
      </w:r>
    </w:p>
    <w:p w14:paraId="25CFC6A0" w14:textId="77777777" w:rsidR="005036EA" w:rsidRPr="006116CC" w:rsidRDefault="005036EA" w:rsidP="005036EA">
      <w:pPr>
        <w:jc w:val="both"/>
        <w:rPr>
          <w:rFonts w:asciiTheme="minorHAnsi" w:hAnsiTheme="minorHAnsi" w:cstheme="minorHAnsi"/>
        </w:rPr>
      </w:pPr>
    </w:p>
    <w:p w14:paraId="2F03A3EB" w14:textId="77777777" w:rsidR="005036EA" w:rsidRDefault="005036EA" w:rsidP="005036EA">
      <w:pPr>
        <w:jc w:val="both"/>
        <w:rPr>
          <w:rFonts w:asciiTheme="minorHAnsi" w:hAnsiTheme="minorHAnsi" w:cstheme="minorHAnsi"/>
        </w:rPr>
      </w:pPr>
      <w:r w:rsidRPr="006116CC">
        <w:rPr>
          <w:rFonts w:asciiTheme="minorHAnsi" w:hAnsiTheme="minorHAnsi" w:cstheme="minorHAnsi"/>
        </w:rPr>
        <w:t>V primeru, da so izpolnjeni pogoji za predčasno prenehanje po prejšnjem odstavku</w:t>
      </w:r>
      <w:r>
        <w:rPr>
          <w:rFonts w:asciiTheme="minorHAnsi" w:hAnsiTheme="minorHAnsi" w:cstheme="minorHAnsi"/>
        </w:rPr>
        <w:t>,</w:t>
      </w:r>
      <w:r w:rsidRPr="006116CC">
        <w:rPr>
          <w:rFonts w:asciiTheme="minorHAnsi" w:hAnsiTheme="minorHAnsi" w:cstheme="minorHAnsi"/>
        </w:rPr>
        <w:t xml:space="preserve"> naročnik odstopi od </w:t>
      </w:r>
      <w:r>
        <w:rPr>
          <w:rFonts w:asciiTheme="minorHAnsi" w:hAnsiTheme="minorHAnsi" w:cstheme="minorHAnsi"/>
        </w:rPr>
        <w:t>okvirnega sporazuma</w:t>
      </w:r>
      <w:r w:rsidRPr="006116CC">
        <w:rPr>
          <w:rFonts w:asciiTheme="minorHAnsi" w:hAnsiTheme="minorHAnsi" w:cstheme="minorHAnsi"/>
        </w:rPr>
        <w:t>.</w:t>
      </w:r>
    </w:p>
    <w:p w14:paraId="39B44643" w14:textId="77777777" w:rsidR="005036EA" w:rsidRDefault="005036EA" w:rsidP="005036EA">
      <w:pPr>
        <w:jc w:val="both"/>
        <w:rPr>
          <w:rFonts w:asciiTheme="minorHAnsi" w:hAnsiTheme="minorHAnsi" w:cstheme="minorHAnsi"/>
        </w:rPr>
      </w:pPr>
    </w:p>
    <w:p w14:paraId="53F854A7"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8D45C1D" w14:textId="77777777" w:rsidR="005036EA" w:rsidRDefault="005036EA" w:rsidP="005036EA">
      <w:pPr>
        <w:jc w:val="both"/>
        <w:rPr>
          <w:rFonts w:asciiTheme="minorHAnsi" w:hAnsiTheme="minorHAnsi" w:cstheme="minorHAnsi"/>
        </w:rPr>
      </w:pPr>
    </w:p>
    <w:p w14:paraId="05DEAF63" w14:textId="77777777" w:rsidR="005036EA" w:rsidRDefault="005036EA" w:rsidP="005036EA">
      <w:pPr>
        <w:jc w:val="both"/>
        <w:rPr>
          <w:rFonts w:asciiTheme="minorHAnsi" w:hAnsiTheme="minorHAnsi" w:cstheme="minorHAnsi"/>
        </w:rPr>
      </w:pPr>
      <w:r>
        <w:rPr>
          <w:rFonts w:asciiTheme="minorHAnsi" w:hAnsiTheme="minorHAnsi" w:cstheme="minorHAnsi"/>
        </w:rPr>
        <w:t>Vsaka od pogodbenih strank lahko od pogodbe enostransko odstopi z odpovednim rokom 60 delovnih dni iz naslednjih razlogov:</w:t>
      </w:r>
    </w:p>
    <w:p w14:paraId="4AFB1D57"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naročnik predmetne storitve ne potrebuje več;</w:t>
      </w:r>
    </w:p>
    <w:p w14:paraId="1EA16B2C"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izvajalec ne izpolnjuje pogojev za izvajanje storitve, ki je predmet te pogodbe;</w:t>
      </w:r>
    </w:p>
    <w:p w14:paraId="31994549"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ostali upravičeni razlogi za katere pogodbene stranke ne odgovarjajo in otežujejo izpolnjevanje pogodbenih obveznosti po tej pogodbi.</w:t>
      </w:r>
    </w:p>
    <w:p w14:paraId="6003D43D" w14:textId="77777777" w:rsidR="005036EA" w:rsidRDefault="005036EA" w:rsidP="005036EA">
      <w:pPr>
        <w:jc w:val="both"/>
        <w:rPr>
          <w:rFonts w:asciiTheme="minorHAnsi" w:hAnsiTheme="minorHAnsi" w:cstheme="minorHAnsi"/>
        </w:rPr>
      </w:pPr>
    </w:p>
    <w:p w14:paraId="0DF21662" w14:textId="77777777" w:rsidR="005036EA" w:rsidRDefault="005036EA" w:rsidP="005036EA">
      <w:pPr>
        <w:jc w:val="both"/>
        <w:rPr>
          <w:rFonts w:asciiTheme="minorHAnsi" w:hAnsiTheme="minorHAnsi" w:cstheme="minorHAnsi"/>
        </w:rPr>
      </w:pPr>
      <w:r>
        <w:rPr>
          <w:rFonts w:asciiTheme="minorHAnsi" w:hAnsiTheme="minorHAnsi" w:cstheme="minorHAnsi"/>
        </w:rPr>
        <w:t xml:space="preserve">V primeru nastopa razlogov iz predhodnega odstavka tega člena mora pogodbena stranka nasprotno pisno obvestiti in ustrezno argumentirati. </w:t>
      </w:r>
    </w:p>
    <w:p w14:paraId="1B51687F" w14:textId="77777777" w:rsidR="005036EA" w:rsidRDefault="005036EA" w:rsidP="005036EA">
      <w:pPr>
        <w:jc w:val="both"/>
        <w:rPr>
          <w:rFonts w:asciiTheme="minorHAnsi" w:hAnsiTheme="minorHAnsi" w:cstheme="minorHAnsi"/>
        </w:rPr>
      </w:pPr>
    </w:p>
    <w:p w14:paraId="1D22A123" w14:textId="77777777" w:rsidR="005036EA" w:rsidRPr="009639C9" w:rsidRDefault="005036EA" w:rsidP="005036EA">
      <w:pPr>
        <w:jc w:val="both"/>
        <w:rPr>
          <w:rFonts w:asciiTheme="minorHAnsi" w:hAnsiTheme="minorHAnsi" w:cstheme="minorHAnsi"/>
        </w:rPr>
      </w:pPr>
      <w:r>
        <w:rPr>
          <w:rFonts w:asciiTheme="minorHAnsi" w:hAnsiTheme="minorHAnsi" w:cstheme="minorHAnsi"/>
        </w:rPr>
        <w:t>Odpovedni rok začne teči naslednji dan od prejema obvestila.</w:t>
      </w:r>
    </w:p>
    <w:p w14:paraId="548C7CC0" w14:textId="77777777" w:rsidR="005036EA" w:rsidRPr="006116CC" w:rsidRDefault="005036EA" w:rsidP="005036EA">
      <w:pPr>
        <w:jc w:val="both"/>
        <w:rPr>
          <w:rFonts w:asciiTheme="minorHAnsi" w:hAnsiTheme="minorHAnsi" w:cstheme="minorHAnsi"/>
        </w:rPr>
      </w:pPr>
    </w:p>
    <w:p w14:paraId="2C9AC511" w14:textId="77777777" w:rsidR="005036EA" w:rsidRPr="00D743B3" w:rsidRDefault="005036EA" w:rsidP="005036EA">
      <w:pPr>
        <w:jc w:val="both"/>
        <w:rPr>
          <w:rFonts w:asciiTheme="minorHAnsi" w:hAnsiTheme="minorHAnsi" w:cstheme="minorHAnsi"/>
        </w:rPr>
      </w:pPr>
    </w:p>
    <w:p w14:paraId="4886E58E"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A216441"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6E10127D" w14:textId="67625E1D" w:rsidR="005036EA" w:rsidRDefault="005036EA" w:rsidP="005036EA">
      <w:pPr>
        <w:jc w:val="both"/>
        <w:rPr>
          <w:rFonts w:asciiTheme="minorHAnsi" w:hAnsiTheme="minorHAnsi" w:cstheme="minorHAnsi"/>
        </w:rPr>
      </w:pPr>
      <w:r w:rsidRPr="00D95A01">
        <w:rPr>
          <w:rFonts w:asciiTheme="minorHAnsi" w:hAnsiTheme="minorHAnsi" w:cstheme="minorHAnsi"/>
        </w:rPr>
        <w:t>Okvirni sporazum se sklene z dnem podpisa vseh pogodbenih strank in</w:t>
      </w:r>
      <w:r>
        <w:rPr>
          <w:rFonts w:asciiTheme="minorHAnsi" w:hAnsiTheme="minorHAnsi" w:cstheme="minorHAnsi"/>
        </w:rPr>
        <w:t xml:space="preserve"> se uporablja od 23.11.202</w:t>
      </w:r>
      <w:r w:rsidR="00511431">
        <w:rPr>
          <w:rFonts w:asciiTheme="minorHAnsi" w:hAnsiTheme="minorHAnsi" w:cstheme="minorHAnsi"/>
        </w:rPr>
        <w:t>5</w:t>
      </w:r>
      <w:r>
        <w:rPr>
          <w:rFonts w:asciiTheme="minorHAnsi" w:hAnsiTheme="minorHAnsi" w:cstheme="minorHAnsi"/>
        </w:rPr>
        <w:t xml:space="preserve"> ob pogoju</w:t>
      </w:r>
      <w:r w:rsidRPr="00D95A01">
        <w:rPr>
          <w:rFonts w:asciiTheme="minorHAnsi" w:hAnsiTheme="minorHAnsi" w:cstheme="minorHAnsi"/>
        </w:rPr>
        <w:t xml:space="preserve"> predložit</w:t>
      </w:r>
      <w:r>
        <w:rPr>
          <w:rFonts w:asciiTheme="minorHAnsi" w:hAnsiTheme="minorHAnsi" w:cstheme="minorHAnsi"/>
        </w:rPr>
        <w:t>ve finančnega zavarovanja</w:t>
      </w:r>
      <w:r w:rsidRPr="00D95A01">
        <w:rPr>
          <w:rFonts w:asciiTheme="minorHAnsi" w:hAnsiTheme="minorHAnsi" w:cstheme="minorHAnsi"/>
        </w:rPr>
        <w:t xml:space="preserve"> za dobro izvedbo pogodbenih obveznosti. </w:t>
      </w:r>
    </w:p>
    <w:p w14:paraId="79A22F6E" w14:textId="77777777" w:rsidR="005036EA" w:rsidRDefault="005036EA" w:rsidP="005036EA">
      <w:pPr>
        <w:jc w:val="both"/>
        <w:rPr>
          <w:rFonts w:asciiTheme="minorHAnsi" w:hAnsiTheme="minorHAnsi" w:cstheme="minorHAnsi"/>
        </w:rPr>
      </w:pPr>
    </w:p>
    <w:p w14:paraId="5E029010" w14:textId="31077CE0" w:rsidR="005036EA" w:rsidRPr="00D743B3" w:rsidRDefault="005036EA" w:rsidP="005036EA">
      <w:pPr>
        <w:jc w:val="both"/>
        <w:rPr>
          <w:rFonts w:asciiTheme="minorHAnsi" w:hAnsiTheme="minorHAnsi" w:cstheme="minorHAnsi"/>
        </w:rPr>
      </w:pPr>
      <w:r w:rsidRPr="00D95A01">
        <w:rPr>
          <w:rFonts w:asciiTheme="minorHAnsi" w:hAnsiTheme="minorHAnsi" w:cstheme="minorHAnsi"/>
        </w:rPr>
        <w:t>Pogodbeno razmerje se lahko z dodatkom k temu okvirnemu sporazum</w:t>
      </w:r>
      <w:r>
        <w:rPr>
          <w:rFonts w:asciiTheme="minorHAnsi" w:hAnsiTheme="minorHAnsi" w:cstheme="minorHAnsi"/>
        </w:rPr>
        <w:t>u</w:t>
      </w:r>
      <w:r w:rsidRPr="00D95A01">
        <w:rPr>
          <w:rFonts w:asciiTheme="minorHAnsi" w:hAnsiTheme="minorHAnsi" w:cstheme="minorHAnsi"/>
        </w:rPr>
        <w:t xml:space="preserve"> podaljša za največ 2 mesec</w:t>
      </w:r>
      <w:r w:rsidR="003640C6">
        <w:rPr>
          <w:rFonts w:asciiTheme="minorHAnsi" w:hAnsiTheme="minorHAnsi" w:cstheme="minorHAnsi"/>
        </w:rPr>
        <w:t>a</w:t>
      </w:r>
      <w:r w:rsidRPr="00D95A01">
        <w:rPr>
          <w:rFonts w:asciiTheme="minorHAnsi" w:hAnsiTheme="minorHAnsi" w:cstheme="minorHAnsi"/>
        </w:rPr>
        <w:t xml:space="preserve"> v primeru, da naročnik do poteka tega okvirnega sporazuma </w:t>
      </w:r>
      <w:r>
        <w:rPr>
          <w:rFonts w:asciiTheme="minorHAnsi" w:hAnsiTheme="minorHAnsi" w:cstheme="minorHAnsi"/>
        </w:rPr>
        <w:t xml:space="preserve">pravočasno </w:t>
      </w:r>
      <w:r w:rsidRPr="00D95A01">
        <w:rPr>
          <w:rFonts w:asciiTheme="minorHAnsi" w:hAnsiTheme="minorHAnsi" w:cstheme="minorHAnsi"/>
        </w:rPr>
        <w:t>ne izvede novega javnega naročila.</w:t>
      </w:r>
    </w:p>
    <w:p w14:paraId="235D8E74"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72ECD68"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98B03BF" w14:textId="77777777" w:rsidR="005036EA" w:rsidRPr="00D743B3" w:rsidRDefault="005036EA" w:rsidP="005036EA">
      <w:pPr>
        <w:jc w:val="both"/>
        <w:rPr>
          <w:rFonts w:asciiTheme="minorHAnsi" w:hAnsiTheme="minorHAnsi" w:cstheme="minorHAnsi"/>
        </w:rPr>
      </w:pPr>
    </w:p>
    <w:p w14:paraId="251B7E9F" w14:textId="77777777" w:rsidR="005036EA" w:rsidRPr="00D743B3" w:rsidRDefault="005036EA" w:rsidP="005036EA">
      <w:pPr>
        <w:widowControl w:val="0"/>
        <w:autoSpaceDE w:val="0"/>
        <w:autoSpaceDN w:val="0"/>
        <w:adjustRightInd w:val="0"/>
        <w:jc w:val="both"/>
        <w:rPr>
          <w:rFonts w:asciiTheme="minorHAnsi" w:hAnsiTheme="minorHAnsi" w:cstheme="minorHAnsi"/>
        </w:rPr>
      </w:pPr>
      <w:r w:rsidRPr="00D743B3">
        <w:rPr>
          <w:rFonts w:asciiTheme="minorHAnsi" w:hAnsiTheme="minorHAnsi" w:cstheme="minorHAnsi"/>
        </w:rPr>
        <w:t>Morebitne spore iz</w:t>
      </w:r>
      <w:r w:rsidRPr="00D601CF">
        <w:rPr>
          <w:rFonts w:asciiTheme="minorHAnsi" w:hAnsiTheme="minorHAnsi" w:cstheme="minorHAnsi"/>
        </w:rPr>
        <w:t xml:space="preserve"> </w:t>
      </w:r>
      <w:r w:rsidRPr="00D743B3">
        <w:rPr>
          <w:rFonts w:asciiTheme="minorHAnsi" w:hAnsiTheme="minorHAnsi" w:cstheme="minorHAnsi"/>
        </w:rPr>
        <w:t>te</w:t>
      </w:r>
      <w:r>
        <w:rPr>
          <w:rFonts w:asciiTheme="minorHAnsi" w:hAnsiTheme="minorHAnsi" w:cstheme="minorHAnsi"/>
        </w:rPr>
        <w:t>ga okvirnega sporazuma</w:t>
      </w:r>
      <w:r w:rsidRPr="00D743B3">
        <w:rPr>
          <w:rFonts w:asciiTheme="minorHAnsi" w:hAnsiTheme="minorHAnsi" w:cstheme="minorHAnsi"/>
        </w:rPr>
        <w:t>, ki jih stranki</w:t>
      </w:r>
      <w:r>
        <w:rPr>
          <w:rFonts w:asciiTheme="minorHAnsi" w:hAnsiTheme="minorHAnsi" w:cstheme="minorHAnsi"/>
        </w:rPr>
        <w:t xml:space="preserve"> okvirnega sporazuma</w:t>
      </w:r>
      <w:r w:rsidRPr="00D743B3">
        <w:rPr>
          <w:rFonts w:asciiTheme="minorHAnsi" w:hAnsiTheme="minorHAnsi" w:cstheme="minorHAnsi"/>
        </w:rPr>
        <w:t xml:space="preserve"> ne bi mogli rešiti sporazumno, rešuje  stvarno pristojno sodišče v Murski Soboti.</w:t>
      </w:r>
    </w:p>
    <w:p w14:paraId="2AD55123" w14:textId="77777777" w:rsidR="005036EA" w:rsidRPr="00D743B3" w:rsidRDefault="005036EA" w:rsidP="005036EA">
      <w:pPr>
        <w:rPr>
          <w:rFonts w:asciiTheme="minorHAnsi" w:hAnsiTheme="minorHAnsi" w:cstheme="minorHAnsi"/>
        </w:rPr>
      </w:pPr>
    </w:p>
    <w:p w14:paraId="5496681B"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2924BD16"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0176B057" w14:textId="77777777" w:rsidR="005036EA" w:rsidRPr="00D743B3" w:rsidRDefault="005036EA" w:rsidP="005036EA">
      <w:pPr>
        <w:widowControl w:val="0"/>
        <w:autoSpaceDE w:val="0"/>
        <w:autoSpaceDN w:val="0"/>
        <w:adjustRightInd w:val="0"/>
        <w:jc w:val="both"/>
        <w:rPr>
          <w:rFonts w:asciiTheme="minorHAnsi" w:hAnsiTheme="minorHAnsi" w:cstheme="minorHAnsi"/>
        </w:rPr>
      </w:pPr>
      <w:r>
        <w:rPr>
          <w:rFonts w:asciiTheme="minorHAnsi" w:hAnsiTheme="minorHAnsi" w:cstheme="minorHAnsi"/>
        </w:rPr>
        <w:t>Okvirni sporazum</w:t>
      </w:r>
      <w:r w:rsidRPr="00D743B3">
        <w:rPr>
          <w:rFonts w:asciiTheme="minorHAnsi" w:hAnsiTheme="minorHAnsi" w:cstheme="minorHAnsi"/>
        </w:rPr>
        <w:t xml:space="preserve"> je sestavljen in podpisan v dveh enakih izvodih, od katerih prejme vsaka stranka po en izvod.</w:t>
      </w:r>
    </w:p>
    <w:p w14:paraId="4157A7B0"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AC8D99D" w14:textId="77777777" w:rsidR="005036EA" w:rsidRPr="00D743B3" w:rsidRDefault="005036EA" w:rsidP="005036E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4"/>
        <w:gridCol w:w="281"/>
        <w:gridCol w:w="4703"/>
      </w:tblGrid>
      <w:tr w:rsidR="005036EA" w:rsidRPr="00D743B3" w14:paraId="53C1BB34" w14:textId="77777777" w:rsidTr="00B16BA3">
        <w:tc>
          <w:tcPr>
            <w:tcW w:w="4644" w:type="dxa"/>
            <w:shd w:val="clear" w:color="auto" w:fill="auto"/>
          </w:tcPr>
          <w:p w14:paraId="665136B2"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Podpisano dne:____________</w:t>
            </w:r>
          </w:p>
        </w:tc>
        <w:tc>
          <w:tcPr>
            <w:tcW w:w="284" w:type="dxa"/>
            <w:shd w:val="clear" w:color="auto" w:fill="auto"/>
          </w:tcPr>
          <w:p w14:paraId="54AC42A0"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6F84C68B"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Podpisano dne: ______________</w:t>
            </w:r>
          </w:p>
        </w:tc>
      </w:tr>
      <w:tr w:rsidR="005036EA" w:rsidRPr="00D743B3" w14:paraId="473AAF30" w14:textId="77777777" w:rsidTr="00B16BA3">
        <w:tc>
          <w:tcPr>
            <w:tcW w:w="4644" w:type="dxa"/>
            <w:shd w:val="clear" w:color="auto" w:fill="auto"/>
          </w:tcPr>
          <w:p w14:paraId="4A37ABB5" w14:textId="77777777" w:rsidR="005036EA" w:rsidRPr="00D743B3" w:rsidRDefault="005036EA" w:rsidP="00B16BA3">
            <w:pPr>
              <w:jc w:val="center"/>
              <w:rPr>
                <w:rFonts w:asciiTheme="minorHAnsi" w:hAnsiTheme="minorHAnsi" w:cstheme="minorHAnsi"/>
              </w:rPr>
            </w:pPr>
          </w:p>
          <w:p w14:paraId="54C31538" w14:textId="77777777" w:rsidR="005036EA" w:rsidRPr="00D743B3" w:rsidRDefault="005036EA" w:rsidP="00B16BA3">
            <w:pPr>
              <w:jc w:val="center"/>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w:t>
            </w:r>
          </w:p>
        </w:tc>
        <w:tc>
          <w:tcPr>
            <w:tcW w:w="284" w:type="dxa"/>
            <w:shd w:val="clear" w:color="auto" w:fill="auto"/>
          </w:tcPr>
          <w:p w14:paraId="5B11F6B5"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5B327723" w14:textId="77777777" w:rsidR="005036EA" w:rsidRPr="00D743B3" w:rsidRDefault="005036EA" w:rsidP="00B16BA3">
            <w:pPr>
              <w:jc w:val="center"/>
              <w:rPr>
                <w:rFonts w:asciiTheme="minorHAnsi" w:hAnsiTheme="minorHAnsi" w:cstheme="minorHAnsi"/>
              </w:rPr>
            </w:pPr>
          </w:p>
          <w:p w14:paraId="3A115D72"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N</w:t>
            </w:r>
            <w:r>
              <w:rPr>
                <w:rFonts w:asciiTheme="minorHAnsi" w:hAnsiTheme="minorHAnsi" w:cstheme="minorHAnsi"/>
              </w:rPr>
              <w:t>aročnik</w:t>
            </w:r>
            <w:r w:rsidRPr="00D743B3">
              <w:rPr>
                <w:rFonts w:asciiTheme="minorHAnsi" w:hAnsiTheme="minorHAnsi" w:cstheme="minorHAnsi"/>
              </w:rPr>
              <w:t>:</w:t>
            </w:r>
          </w:p>
        </w:tc>
      </w:tr>
      <w:tr w:rsidR="005036EA" w:rsidRPr="00D743B3" w14:paraId="72E0A5A6" w14:textId="77777777" w:rsidTr="00B16BA3">
        <w:tc>
          <w:tcPr>
            <w:tcW w:w="4644" w:type="dxa"/>
            <w:shd w:val="clear" w:color="auto" w:fill="auto"/>
          </w:tcPr>
          <w:p w14:paraId="315F96EF" w14:textId="77777777" w:rsidR="005036EA" w:rsidRPr="00D743B3" w:rsidRDefault="005036EA" w:rsidP="00B16BA3">
            <w:pPr>
              <w:jc w:val="center"/>
              <w:rPr>
                <w:rFonts w:asciiTheme="minorHAnsi" w:hAnsiTheme="minorHAnsi" w:cstheme="minorHAnsi"/>
              </w:rPr>
            </w:pPr>
          </w:p>
          <w:p w14:paraId="3B2E2824"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74C6B455"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0601171F" w14:textId="77777777" w:rsidR="005036EA" w:rsidRPr="00D743B3" w:rsidRDefault="005036EA" w:rsidP="00B16BA3">
            <w:pPr>
              <w:jc w:val="center"/>
              <w:rPr>
                <w:rFonts w:asciiTheme="minorHAnsi" w:hAnsiTheme="minorHAnsi" w:cstheme="minorHAnsi"/>
              </w:rPr>
            </w:pPr>
          </w:p>
        </w:tc>
      </w:tr>
      <w:tr w:rsidR="005036EA" w:rsidRPr="00D743B3" w14:paraId="5EA6C168" w14:textId="77777777" w:rsidTr="00B16BA3">
        <w:tc>
          <w:tcPr>
            <w:tcW w:w="4644" w:type="dxa"/>
            <w:shd w:val="clear" w:color="auto" w:fill="auto"/>
          </w:tcPr>
          <w:p w14:paraId="2F3FC3A6"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3C4171F9"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35BE3FEA" w14:textId="77777777" w:rsidR="005036EA" w:rsidRPr="00D743B3" w:rsidRDefault="005036EA" w:rsidP="00B16BA3">
            <w:pPr>
              <w:jc w:val="center"/>
              <w:rPr>
                <w:rFonts w:asciiTheme="minorHAnsi" w:hAnsiTheme="minorHAnsi" w:cstheme="minorHAnsi"/>
                <w:b/>
              </w:rPr>
            </w:pPr>
          </w:p>
        </w:tc>
      </w:tr>
      <w:tr w:rsidR="005036EA" w:rsidRPr="00D743B3" w14:paraId="36A9049B" w14:textId="77777777" w:rsidTr="00B16BA3">
        <w:tc>
          <w:tcPr>
            <w:tcW w:w="4644" w:type="dxa"/>
            <w:shd w:val="clear" w:color="auto" w:fill="auto"/>
          </w:tcPr>
          <w:p w14:paraId="3E56A4F9"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Direktor:</w:t>
            </w:r>
          </w:p>
        </w:tc>
        <w:tc>
          <w:tcPr>
            <w:tcW w:w="284" w:type="dxa"/>
            <w:shd w:val="clear" w:color="auto" w:fill="auto"/>
          </w:tcPr>
          <w:p w14:paraId="1D03B768"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329FC72E" w14:textId="77777777" w:rsidR="005036EA" w:rsidRPr="00D743B3" w:rsidRDefault="005036EA" w:rsidP="00B16BA3">
            <w:pPr>
              <w:jc w:val="center"/>
              <w:rPr>
                <w:rFonts w:asciiTheme="minorHAnsi" w:hAnsiTheme="minorHAnsi" w:cstheme="minorHAnsi"/>
                <w:b/>
              </w:rPr>
            </w:pPr>
            <w:r w:rsidRPr="00D743B3">
              <w:rPr>
                <w:rFonts w:asciiTheme="minorHAnsi" w:hAnsiTheme="minorHAnsi" w:cstheme="minorHAnsi"/>
              </w:rPr>
              <w:t>Direktor:</w:t>
            </w:r>
          </w:p>
        </w:tc>
      </w:tr>
      <w:tr w:rsidR="005036EA" w:rsidRPr="00D743B3" w14:paraId="3DD54F9C" w14:textId="77777777" w:rsidTr="00B16BA3">
        <w:tc>
          <w:tcPr>
            <w:tcW w:w="4644" w:type="dxa"/>
            <w:shd w:val="clear" w:color="auto" w:fill="auto"/>
          </w:tcPr>
          <w:p w14:paraId="0D22806F"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7FA5D8CB"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187AE5F9" w14:textId="77777777" w:rsidR="005036EA" w:rsidRPr="00D743B3" w:rsidRDefault="005036EA" w:rsidP="00B16BA3">
            <w:pPr>
              <w:jc w:val="center"/>
              <w:rPr>
                <w:rFonts w:asciiTheme="minorHAnsi" w:hAnsiTheme="minorHAnsi" w:cstheme="minorHAnsi"/>
              </w:rPr>
            </w:pPr>
            <w:r>
              <w:rPr>
                <w:rFonts w:asciiTheme="minorHAnsi" w:hAnsiTheme="minorHAnsi" w:cstheme="minorHAnsi"/>
              </w:rPr>
              <w:t>Tomislav Zrinski, univ.dipl.inž.grad.</w:t>
            </w:r>
          </w:p>
        </w:tc>
      </w:tr>
      <w:tr w:rsidR="005036EA" w:rsidRPr="00D743B3" w14:paraId="18BC2E2F" w14:textId="77777777" w:rsidTr="00B16BA3">
        <w:tc>
          <w:tcPr>
            <w:tcW w:w="4644" w:type="dxa"/>
            <w:shd w:val="clear" w:color="auto" w:fill="auto"/>
          </w:tcPr>
          <w:p w14:paraId="3B5BD875"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4D8BD09A"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07CE8475" w14:textId="77777777" w:rsidR="005036EA" w:rsidRPr="00D743B3" w:rsidRDefault="005036EA" w:rsidP="00B16BA3">
            <w:pPr>
              <w:jc w:val="center"/>
              <w:rPr>
                <w:rFonts w:asciiTheme="minorHAnsi" w:hAnsiTheme="minorHAnsi" w:cstheme="minorHAnsi"/>
              </w:rPr>
            </w:pPr>
          </w:p>
        </w:tc>
      </w:tr>
      <w:tr w:rsidR="005036EA" w:rsidRPr="00D743B3" w14:paraId="6F1146C2" w14:textId="77777777" w:rsidTr="00B16BA3">
        <w:tc>
          <w:tcPr>
            <w:tcW w:w="4644" w:type="dxa"/>
            <w:tcBorders>
              <w:bottom w:val="single" w:sz="4" w:space="0" w:color="auto"/>
            </w:tcBorders>
            <w:shd w:val="clear" w:color="auto" w:fill="auto"/>
          </w:tcPr>
          <w:p w14:paraId="064484F7"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0DAD9A93" w14:textId="77777777" w:rsidR="005036EA" w:rsidRPr="00D743B3" w:rsidRDefault="005036EA" w:rsidP="00B16BA3">
            <w:pPr>
              <w:jc w:val="center"/>
              <w:rPr>
                <w:rFonts w:asciiTheme="minorHAnsi" w:hAnsiTheme="minorHAnsi" w:cstheme="minorHAnsi"/>
              </w:rPr>
            </w:pPr>
          </w:p>
        </w:tc>
        <w:tc>
          <w:tcPr>
            <w:tcW w:w="4850" w:type="dxa"/>
            <w:tcBorders>
              <w:bottom w:val="single" w:sz="4" w:space="0" w:color="auto"/>
            </w:tcBorders>
            <w:shd w:val="clear" w:color="auto" w:fill="auto"/>
          </w:tcPr>
          <w:p w14:paraId="580FBEA3" w14:textId="77777777" w:rsidR="005036EA" w:rsidRPr="00D743B3" w:rsidRDefault="005036EA" w:rsidP="00B16BA3">
            <w:pPr>
              <w:jc w:val="center"/>
              <w:rPr>
                <w:rFonts w:asciiTheme="minorHAnsi" w:hAnsiTheme="minorHAnsi" w:cstheme="minorHAnsi"/>
              </w:rPr>
            </w:pPr>
          </w:p>
        </w:tc>
      </w:tr>
    </w:tbl>
    <w:p w14:paraId="04D46EA0" w14:textId="77777777" w:rsidR="005036EA" w:rsidRPr="00D743B3" w:rsidRDefault="005036EA" w:rsidP="005036EA">
      <w:pPr>
        <w:jc w:val="both"/>
        <w:rPr>
          <w:rFonts w:asciiTheme="minorHAnsi" w:hAnsiTheme="minorHAnsi" w:cstheme="minorHAnsi"/>
        </w:rPr>
      </w:pPr>
    </w:p>
    <w:p w14:paraId="64A4A433" w14:textId="77777777" w:rsidR="005036EA" w:rsidRPr="00D743B3" w:rsidRDefault="005036EA" w:rsidP="005036EA">
      <w:pPr>
        <w:jc w:val="both"/>
        <w:rPr>
          <w:rFonts w:asciiTheme="minorHAnsi" w:hAnsiTheme="minorHAnsi" w:cstheme="minorHAnsi"/>
        </w:rPr>
      </w:pPr>
    </w:p>
    <w:p w14:paraId="1B3C1B96" w14:textId="77777777" w:rsidR="005036EA" w:rsidRPr="00D743B3" w:rsidRDefault="005036EA" w:rsidP="005036EA">
      <w:pPr>
        <w:jc w:val="both"/>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222755" w:rsidRDefault="008370BA" w:rsidP="008370BA">
      <w:pPr>
        <w:tabs>
          <w:tab w:val="left" w:pos="2694"/>
          <w:tab w:val="left" w:pos="2977"/>
        </w:tabs>
        <w:ind w:right="1"/>
        <w:rPr>
          <w:rFonts w:asciiTheme="minorHAnsi" w:hAnsiTheme="minorHAnsi" w:cstheme="minorHAnsi"/>
          <w:bCs/>
          <w:i/>
          <w:iCs/>
          <w:sz w:val="22"/>
          <w:szCs w:val="22"/>
        </w:rPr>
      </w:pPr>
      <w:r w:rsidRPr="00222755">
        <w:rPr>
          <w:rFonts w:asciiTheme="minorHAnsi" w:hAnsiTheme="minorHAnsi" w:cstheme="minorHAnsi"/>
          <w:bCs/>
          <w:i/>
          <w:iCs/>
          <w:sz w:val="22"/>
          <w:szCs w:val="22"/>
        </w:rPr>
        <w:t>OBRAZEC GARANCIJE ZA DOBRO IZVEDBO POGODBENIH OBVEZNOSTI</w:t>
      </w:r>
    </w:p>
    <w:p w14:paraId="25B1E781" w14:textId="77777777" w:rsidR="008370BA" w:rsidRPr="00222755" w:rsidRDefault="008370BA" w:rsidP="00163D82">
      <w:pPr>
        <w:autoSpaceDE w:val="0"/>
        <w:autoSpaceDN w:val="0"/>
        <w:adjustRightInd w:val="0"/>
        <w:rPr>
          <w:rFonts w:asciiTheme="minorHAnsi" w:hAnsiTheme="minorHAnsi" w:cstheme="minorHAnsi"/>
          <w:b/>
          <w:sz w:val="22"/>
          <w:szCs w:val="22"/>
        </w:rPr>
      </w:pPr>
    </w:p>
    <w:p w14:paraId="374B6345" w14:textId="77777777" w:rsidR="00194870" w:rsidRPr="00222755" w:rsidRDefault="00194870" w:rsidP="00194870">
      <w:pPr>
        <w:autoSpaceDE w:val="0"/>
        <w:autoSpaceDN w:val="0"/>
        <w:adjustRightInd w:val="0"/>
        <w:jc w:val="center"/>
        <w:rPr>
          <w:rFonts w:asciiTheme="minorHAnsi" w:hAnsiTheme="minorHAnsi" w:cstheme="minorHAnsi"/>
          <w:b/>
          <w:sz w:val="22"/>
          <w:szCs w:val="22"/>
        </w:rPr>
      </w:pPr>
      <w:bookmarkStart w:id="32" w:name="_Hlk63587591"/>
      <w:bookmarkEnd w:id="29"/>
      <w:r w:rsidRPr="00222755">
        <w:rPr>
          <w:rFonts w:asciiTheme="minorHAnsi" w:hAnsiTheme="minorHAnsi" w:cstheme="minorHAnsi"/>
          <w:b/>
          <w:sz w:val="22"/>
          <w:szCs w:val="22"/>
        </w:rPr>
        <w:t>MENIČNA IZJAVA</w:t>
      </w:r>
    </w:p>
    <w:p w14:paraId="622C13E6" w14:textId="77777777" w:rsidR="00194870" w:rsidRPr="00222755" w:rsidRDefault="00194870" w:rsidP="00194870">
      <w:pPr>
        <w:autoSpaceDE w:val="0"/>
        <w:autoSpaceDN w:val="0"/>
        <w:adjustRightInd w:val="0"/>
        <w:jc w:val="center"/>
        <w:rPr>
          <w:rFonts w:asciiTheme="minorHAnsi" w:hAnsiTheme="minorHAnsi" w:cstheme="minorHAnsi"/>
          <w:sz w:val="22"/>
          <w:szCs w:val="22"/>
        </w:rPr>
      </w:pPr>
      <w:r w:rsidRPr="00222755">
        <w:rPr>
          <w:rFonts w:asciiTheme="minorHAnsi" w:hAnsiTheme="minorHAnsi" w:cstheme="minorHAnsi"/>
          <w:sz w:val="22"/>
          <w:szCs w:val="22"/>
        </w:rPr>
        <w:t>s pooblastilom za unovčenje</w:t>
      </w:r>
    </w:p>
    <w:p w14:paraId="5004437C" w14:textId="77777777" w:rsidR="00194870" w:rsidRPr="00222755" w:rsidRDefault="00194870" w:rsidP="00194870">
      <w:pPr>
        <w:autoSpaceDE w:val="0"/>
        <w:autoSpaceDN w:val="0"/>
        <w:adjustRightInd w:val="0"/>
        <w:jc w:val="center"/>
        <w:rPr>
          <w:rFonts w:asciiTheme="minorHAnsi" w:hAnsiTheme="minorHAnsi" w:cstheme="minorHAnsi"/>
          <w:sz w:val="22"/>
          <w:szCs w:val="22"/>
        </w:rPr>
      </w:pPr>
    </w:p>
    <w:p w14:paraId="4E9DB939" w14:textId="77777777" w:rsidR="00194870" w:rsidRPr="00222755" w:rsidRDefault="00194870" w:rsidP="00194870">
      <w:pPr>
        <w:autoSpaceDE w:val="0"/>
        <w:autoSpaceDN w:val="0"/>
        <w:adjustRightInd w:val="0"/>
        <w:rPr>
          <w:rFonts w:asciiTheme="minorHAnsi" w:hAnsiTheme="minorHAnsi" w:cstheme="minorHAnsi"/>
          <w:sz w:val="22"/>
          <w:szCs w:val="22"/>
        </w:rPr>
      </w:pPr>
      <w:r w:rsidRPr="00222755">
        <w:rPr>
          <w:rFonts w:asciiTheme="minorHAnsi" w:hAnsiTheme="minorHAnsi" w:cstheme="minorHAnsi"/>
          <w:sz w:val="22"/>
          <w:szCs w:val="22"/>
        </w:rPr>
        <w:t xml:space="preserve">Izvajalec:  </w:t>
      </w:r>
      <w:sdt>
        <w:sdtPr>
          <w:rPr>
            <w:rFonts w:asciiTheme="minorHAnsi" w:hAnsiTheme="minorHAnsi" w:cstheme="minorHAnsi"/>
            <w:sz w:val="22"/>
            <w:szCs w:val="22"/>
          </w:rPr>
          <w:id w:val="-2068870242"/>
          <w:placeholder>
            <w:docPart w:val="0664BDF153BB48589E2FEE063800E122"/>
          </w:placeholder>
          <w:showingPlcHdr/>
        </w:sdtPr>
        <w:sdtContent>
          <w:r w:rsidRPr="00222755">
            <w:rPr>
              <w:rStyle w:val="Besedilooznabemesta"/>
              <w:rFonts w:asciiTheme="minorHAnsi" w:eastAsia="MS ??" w:hAnsiTheme="minorHAnsi" w:cstheme="minorHAnsi"/>
              <w:sz w:val="22"/>
              <w:szCs w:val="22"/>
            </w:rPr>
            <w:t>Kliknite ali tapnite tukaj, če želite vnesti besedilo.</w:t>
          </w:r>
        </w:sdtContent>
      </w:sdt>
    </w:p>
    <w:p w14:paraId="13D79CFF" w14:textId="77777777" w:rsidR="00194870" w:rsidRPr="00222755" w:rsidRDefault="00194870" w:rsidP="00194870">
      <w:pPr>
        <w:autoSpaceDE w:val="0"/>
        <w:autoSpaceDN w:val="0"/>
        <w:adjustRightInd w:val="0"/>
        <w:rPr>
          <w:rFonts w:asciiTheme="minorHAnsi" w:hAnsiTheme="minorHAnsi" w:cstheme="minorHAnsi"/>
          <w:sz w:val="22"/>
          <w:szCs w:val="22"/>
        </w:rPr>
      </w:pPr>
    </w:p>
    <w:p w14:paraId="51AE9B95" w14:textId="40B6324F" w:rsidR="00194870" w:rsidRPr="00222755" w:rsidRDefault="00194870" w:rsidP="00194870">
      <w:pPr>
        <w:jc w:val="both"/>
        <w:rPr>
          <w:rFonts w:asciiTheme="minorHAnsi" w:hAnsiTheme="minorHAnsi" w:cstheme="minorHAnsi"/>
          <w:sz w:val="22"/>
          <w:szCs w:val="22"/>
        </w:rPr>
      </w:pPr>
      <w:r w:rsidRPr="00222755">
        <w:rPr>
          <w:rFonts w:asciiTheme="minorHAnsi" w:hAnsiTheme="minorHAnsi" w:cstheme="minorHAnsi"/>
          <w:sz w:val="22"/>
          <w:szCs w:val="22"/>
        </w:rPr>
        <w:t xml:space="preserve">naročniku, Komunala, javno podjetje d.o.o., Kopališka ulica 2, 9000 Murska Sobota kot garancijo za odpravo napak v garancijski dobi v okviru izvedbe javnega naročila </w:t>
      </w:r>
      <w:r w:rsidRPr="00222755">
        <w:rPr>
          <w:rFonts w:asciiTheme="minorHAnsi" w:hAnsiTheme="minorHAnsi" w:cstheme="minorHAnsi"/>
          <w:b/>
          <w:sz w:val="22"/>
          <w:szCs w:val="22"/>
        </w:rPr>
        <w:t>»</w:t>
      </w:r>
      <w:r w:rsidR="00222755" w:rsidRPr="00222755">
        <w:rPr>
          <w:rFonts w:asciiTheme="minorHAnsi" w:hAnsiTheme="minorHAnsi" w:cstheme="minorHAnsi"/>
          <w:b/>
          <w:bCs/>
          <w:sz w:val="22"/>
          <w:szCs w:val="22"/>
        </w:rPr>
        <w:t>PREVZEM, PREVOZ  IN OBDELAVA BLATA</w:t>
      </w:r>
      <w:r w:rsidRPr="00222755">
        <w:rPr>
          <w:rFonts w:asciiTheme="minorHAnsi" w:hAnsiTheme="minorHAnsi" w:cstheme="minorHAnsi"/>
          <w:b/>
          <w:sz w:val="22"/>
          <w:szCs w:val="22"/>
        </w:rPr>
        <w:t>«</w:t>
      </w:r>
      <w:r w:rsidRPr="00222755">
        <w:rPr>
          <w:rFonts w:asciiTheme="minorHAnsi" w:hAnsiTheme="minorHAnsi" w:cstheme="minorHAnsi"/>
          <w:sz w:val="22"/>
          <w:szCs w:val="22"/>
        </w:rPr>
        <w:t>.</w:t>
      </w:r>
    </w:p>
    <w:p w14:paraId="32937EC4"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5F7304A9"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izročamo bianco menico ter menično izjavo s pooblastilom za unovčenje. Bianco menica je neprenosljiva, unovčljiva na prvi poziv, brez protesta in je podpisana s strani pooblaščene osebe:</w:t>
      </w:r>
    </w:p>
    <w:p w14:paraId="5A86B0F8" w14:textId="77777777" w:rsidR="00194870" w:rsidRPr="00222755" w:rsidRDefault="00194870" w:rsidP="00194870">
      <w:pPr>
        <w:autoSpaceDE w:val="0"/>
        <w:autoSpaceDN w:val="0"/>
        <w:adjustRightInd w:val="0"/>
        <w:rPr>
          <w:rFonts w:asciiTheme="minorHAnsi" w:hAnsiTheme="minorHAnsi" w:cstheme="minorHAnsi"/>
          <w:sz w:val="22"/>
          <w:szCs w:val="22"/>
        </w:rPr>
      </w:pPr>
    </w:p>
    <w:tbl>
      <w:tblPr>
        <w:tblW w:w="9606" w:type="dxa"/>
        <w:tblLook w:val="01E0" w:firstRow="1" w:lastRow="1" w:firstColumn="1" w:lastColumn="1" w:noHBand="0" w:noVBand="0"/>
      </w:tblPr>
      <w:tblGrid>
        <w:gridCol w:w="4786"/>
        <w:gridCol w:w="709"/>
        <w:gridCol w:w="4111"/>
      </w:tblGrid>
      <w:tr w:rsidR="00222755" w:rsidRPr="00222755" w14:paraId="0890A00C" w14:textId="77777777" w:rsidTr="00B16BA3">
        <w:tc>
          <w:tcPr>
            <w:tcW w:w="4786" w:type="dxa"/>
            <w:vMerge w:val="restart"/>
            <w:shd w:val="clear" w:color="auto" w:fill="auto"/>
          </w:tcPr>
          <w:sdt>
            <w:sdtPr>
              <w:rPr>
                <w:rFonts w:asciiTheme="minorHAnsi" w:hAnsiTheme="minorHAnsi" w:cstheme="minorHAnsi"/>
                <w:sz w:val="22"/>
                <w:szCs w:val="22"/>
              </w:rPr>
              <w:id w:val="-1942283166"/>
              <w:placeholder>
                <w:docPart w:val="0A4EC4317C064737960E93AB197B61B5"/>
              </w:placeholder>
              <w:showingPlcHdr/>
              <w:text/>
            </w:sdtPr>
            <w:sdtContent>
              <w:p w14:paraId="066326D5" w14:textId="77777777" w:rsidR="00222755" w:rsidRPr="00222755" w:rsidRDefault="00222755" w:rsidP="00B16BA3">
                <w:pPr>
                  <w:autoSpaceDE w:val="0"/>
                  <w:autoSpaceDN w:val="0"/>
                  <w:adjustRightInd w:val="0"/>
                  <w:jc w:val="center"/>
                  <w:rPr>
                    <w:rFonts w:asciiTheme="minorHAnsi" w:hAnsiTheme="minorHAnsi" w:cstheme="minorHAnsi"/>
                    <w:sz w:val="22"/>
                    <w:szCs w:val="22"/>
                  </w:rPr>
                </w:pPr>
                <w:r w:rsidRPr="00222755">
                  <w:rPr>
                    <w:rStyle w:val="Besedilooznabemesta"/>
                    <w:rFonts w:asciiTheme="minorHAnsi" w:hAnsiTheme="minorHAnsi" w:cstheme="minorHAnsi"/>
                    <w:sz w:val="22"/>
                    <w:szCs w:val="22"/>
                  </w:rPr>
                  <w:t>Kliknite ali tapnite tukaj, če želite vnesti besedilo.</w:t>
                </w:r>
              </w:p>
            </w:sdtContent>
          </w:sdt>
          <w:p w14:paraId="7C3FF14F" w14:textId="713ED7F0" w:rsidR="00222755" w:rsidRPr="00222755" w:rsidRDefault="00222755" w:rsidP="00222755">
            <w:pPr>
              <w:autoSpaceDE w:val="0"/>
              <w:autoSpaceDN w:val="0"/>
              <w:adjustRightInd w:val="0"/>
              <w:rPr>
                <w:rFonts w:asciiTheme="minorHAnsi" w:hAnsiTheme="minorHAnsi" w:cstheme="minorHAnsi"/>
                <w:sz w:val="22"/>
                <w:szCs w:val="22"/>
              </w:rPr>
            </w:pPr>
            <w:r>
              <w:rPr>
                <w:rFonts w:asciiTheme="minorHAnsi" w:hAnsiTheme="minorHAnsi" w:cstheme="minorHAnsi"/>
                <w:i/>
                <w:iCs/>
                <w:sz w:val="22"/>
                <w:szCs w:val="22"/>
              </w:rPr>
              <w:t xml:space="preserve">          </w:t>
            </w:r>
            <w:r w:rsidRPr="00222755">
              <w:rPr>
                <w:rFonts w:asciiTheme="minorHAnsi" w:hAnsiTheme="minorHAnsi" w:cstheme="minorHAnsi"/>
                <w:i/>
                <w:iCs/>
                <w:sz w:val="22"/>
                <w:szCs w:val="22"/>
              </w:rPr>
              <w:t>(ime in priimek pooblaščene osebe)</w:t>
            </w:r>
          </w:p>
        </w:tc>
        <w:tc>
          <w:tcPr>
            <w:tcW w:w="709" w:type="dxa"/>
            <w:shd w:val="clear" w:color="auto" w:fill="auto"/>
          </w:tcPr>
          <w:p w14:paraId="3C194E06" w14:textId="77777777" w:rsidR="00222755" w:rsidRPr="00222755" w:rsidRDefault="00222755" w:rsidP="00B16BA3">
            <w:pPr>
              <w:autoSpaceDE w:val="0"/>
              <w:autoSpaceDN w:val="0"/>
              <w:adjustRightInd w:val="0"/>
              <w:jc w:val="center"/>
              <w:rPr>
                <w:rFonts w:asciiTheme="minorHAnsi" w:hAnsiTheme="minorHAnsi" w:cstheme="minorHAnsi"/>
                <w:sz w:val="22"/>
                <w:szCs w:val="22"/>
              </w:rPr>
            </w:pPr>
          </w:p>
        </w:tc>
        <w:sdt>
          <w:sdtPr>
            <w:rPr>
              <w:rFonts w:asciiTheme="minorHAnsi" w:hAnsiTheme="minorHAnsi" w:cstheme="minorHAnsi"/>
              <w:sz w:val="22"/>
              <w:szCs w:val="22"/>
            </w:rPr>
            <w:id w:val="-1388177312"/>
            <w:placeholder>
              <w:docPart w:val="0A4EC4317C064737960E93AB197B61B5"/>
            </w:placeholder>
            <w:showingPlcHdr/>
            <w:text/>
          </w:sdtPr>
          <w:sdtContent>
            <w:tc>
              <w:tcPr>
                <w:tcW w:w="4111" w:type="dxa"/>
                <w:shd w:val="clear" w:color="auto" w:fill="auto"/>
              </w:tcPr>
              <w:p w14:paraId="31D30C6E" w14:textId="77777777" w:rsidR="00222755" w:rsidRPr="00222755" w:rsidRDefault="00222755" w:rsidP="00B16BA3">
                <w:pPr>
                  <w:autoSpaceDE w:val="0"/>
                  <w:autoSpaceDN w:val="0"/>
                  <w:adjustRightInd w:val="0"/>
                  <w:jc w:val="center"/>
                  <w:rPr>
                    <w:rFonts w:asciiTheme="minorHAnsi" w:hAnsiTheme="minorHAnsi" w:cstheme="minorHAnsi"/>
                    <w:sz w:val="22"/>
                    <w:szCs w:val="22"/>
                  </w:rPr>
                </w:pPr>
                <w:r w:rsidRPr="00222755">
                  <w:rPr>
                    <w:rStyle w:val="Besedilooznabemesta"/>
                    <w:rFonts w:asciiTheme="minorHAnsi" w:hAnsiTheme="minorHAnsi" w:cstheme="minorHAnsi"/>
                    <w:sz w:val="22"/>
                    <w:szCs w:val="22"/>
                  </w:rPr>
                  <w:t>Kliknite ali tapnite tukaj, če želite vnesti besedilo.</w:t>
                </w:r>
              </w:p>
            </w:tc>
          </w:sdtContent>
        </w:sdt>
      </w:tr>
      <w:tr w:rsidR="00222755" w:rsidRPr="00222755" w14:paraId="0B378FB0" w14:textId="77777777" w:rsidTr="00B16BA3">
        <w:tc>
          <w:tcPr>
            <w:tcW w:w="4786" w:type="dxa"/>
            <w:vMerge/>
            <w:shd w:val="clear" w:color="auto" w:fill="auto"/>
          </w:tcPr>
          <w:p w14:paraId="2F5895CC" w14:textId="7BF52396" w:rsidR="00222755" w:rsidRPr="00222755" w:rsidRDefault="00222755" w:rsidP="00222755">
            <w:pPr>
              <w:autoSpaceDE w:val="0"/>
              <w:autoSpaceDN w:val="0"/>
              <w:adjustRightInd w:val="0"/>
              <w:rPr>
                <w:rFonts w:asciiTheme="minorHAnsi" w:hAnsiTheme="minorHAnsi" w:cstheme="minorHAnsi"/>
                <w:i/>
                <w:iCs/>
                <w:sz w:val="22"/>
                <w:szCs w:val="22"/>
              </w:rPr>
            </w:pPr>
          </w:p>
        </w:tc>
        <w:tc>
          <w:tcPr>
            <w:tcW w:w="709" w:type="dxa"/>
            <w:shd w:val="clear" w:color="auto" w:fill="auto"/>
          </w:tcPr>
          <w:p w14:paraId="747777BE" w14:textId="77777777" w:rsidR="00222755" w:rsidRPr="00222755" w:rsidRDefault="00222755" w:rsidP="00B16BA3">
            <w:pPr>
              <w:autoSpaceDE w:val="0"/>
              <w:autoSpaceDN w:val="0"/>
              <w:adjustRightInd w:val="0"/>
              <w:jc w:val="center"/>
              <w:rPr>
                <w:rFonts w:asciiTheme="minorHAnsi" w:hAnsiTheme="minorHAnsi" w:cstheme="minorHAnsi"/>
                <w:i/>
                <w:iCs/>
                <w:sz w:val="22"/>
                <w:szCs w:val="22"/>
              </w:rPr>
            </w:pPr>
          </w:p>
        </w:tc>
        <w:tc>
          <w:tcPr>
            <w:tcW w:w="4111" w:type="dxa"/>
            <w:shd w:val="clear" w:color="auto" w:fill="auto"/>
          </w:tcPr>
          <w:p w14:paraId="26399C8D" w14:textId="77777777" w:rsidR="00222755" w:rsidRPr="00222755" w:rsidRDefault="00222755" w:rsidP="00B16BA3">
            <w:pPr>
              <w:autoSpaceDE w:val="0"/>
              <w:autoSpaceDN w:val="0"/>
              <w:adjustRightInd w:val="0"/>
              <w:jc w:val="center"/>
              <w:rPr>
                <w:rFonts w:asciiTheme="minorHAnsi" w:hAnsiTheme="minorHAnsi" w:cstheme="minorHAnsi"/>
                <w:i/>
                <w:iCs/>
                <w:sz w:val="22"/>
                <w:szCs w:val="22"/>
              </w:rPr>
            </w:pPr>
            <w:r w:rsidRPr="00222755">
              <w:rPr>
                <w:rFonts w:asciiTheme="minorHAnsi" w:hAnsiTheme="minorHAnsi" w:cstheme="minorHAnsi"/>
                <w:i/>
                <w:iCs/>
                <w:sz w:val="22"/>
                <w:szCs w:val="22"/>
              </w:rPr>
              <w:t>(funkcija)</w:t>
            </w:r>
          </w:p>
        </w:tc>
      </w:tr>
      <w:tr w:rsidR="00194870" w:rsidRPr="00222755" w14:paraId="1033DFA4" w14:textId="77777777" w:rsidTr="00222755">
        <w:trPr>
          <w:trHeight w:val="80"/>
        </w:trPr>
        <w:tc>
          <w:tcPr>
            <w:tcW w:w="4786" w:type="dxa"/>
            <w:tcBorders>
              <w:bottom w:val="single" w:sz="4" w:space="0" w:color="auto"/>
            </w:tcBorders>
            <w:shd w:val="clear" w:color="auto" w:fill="auto"/>
          </w:tcPr>
          <w:p w14:paraId="6D163DE5"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709" w:type="dxa"/>
            <w:shd w:val="clear" w:color="auto" w:fill="auto"/>
          </w:tcPr>
          <w:p w14:paraId="095178D4"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4111" w:type="dxa"/>
            <w:shd w:val="clear" w:color="auto" w:fill="auto"/>
          </w:tcPr>
          <w:p w14:paraId="15950029" w14:textId="77777777" w:rsidR="00194870" w:rsidRPr="00222755" w:rsidRDefault="00194870" w:rsidP="00B16BA3">
            <w:pPr>
              <w:autoSpaceDE w:val="0"/>
              <w:autoSpaceDN w:val="0"/>
              <w:adjustRightInd w:val="0"/>
              <w:rPr>
                <w:rFonts w:asciiTheme="minorHAnsi" w:hAnsiTheme="minorHAnsi" w:cstheme="minorHAnsi"/>
                <w:sz w:val="22"/>
                <w:szCs w:val="22"/>
              </w:rPr>
            </w:pPr>
          </w:p>
        </w:tc>
      </w:tr>
      <w:tr w:rsidR="00194870" w:rsidRPr="00222755" w14:paraId="5D07C80C" w14:textId="77777777" w:rsidTr="00B16BA3">
        <w:tc>
          <w:tcPr>
            <w:tcW w:w="4786" w:type="dxa"/>
            <w:tcBorders>
              <w:top w:val="single" w:sz="4" w:space="0" w:color="auto"/>
            </w:tcBorders>
            <w:shd w:val="clear" w:color="auto" w:fill="auto"/>
          </w:tcPr>
          <w:p w14:paraId="311759A4" w14:textId="77777777" w:rsidR="00194870" w:rsidRPr="00222755" w:rsidRDefault="00194870" w:rsidP="00B16BA3">
            <w:pPr>
              <w:autoSpaceDE w:val="0"/>
              <w:autoSpaceDN w:val="0"/>
              <w:adjustRightInd w:val="0"/>
              <w:jc w:val="center"/>
              <w:rPr>
                <w:rFonts w:asciiTheme="minorHAnsi" w:hAnsiTheme="minorHAnsi" w:cstheme="minorHAnsi"/>
                <w:i/>
                <w:iCs/>
                <w:sz w:val="22"/>
                <w:szCs w:val="22"/>
              </w:rPr>
            </w:pPr>
            <w:r w:rsidRPr="00222755">
              <w:rPr>
                <w:rFonts w:asciiTheme="minorHAnsi" w:hAnsiTheme="minorHAnsi" w:cstheme="minorHAnsi"/>
                <w:i/>
                <w:iCs/>
                <w:sz w:val="22"/>
                <w:szCs w:val="22"/>
              </w:rPr>
              <w:t>(podpis)</w:t>
            </w:r>
          </w:p>
        </w:tc>
        <w:tc>
          <w:tcPr>
            <w:tcW w:w="709" w:type="dxa"/>
            <w:shd w:val="clear" w:color="auto" w:fill="auto"/>
          </w:tcPr>
          <w:p w14:paraId="67D6B1DB"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4111" w:type="dxa"/>
            <w:shd w:val="clear" w:color="auto" w:fill="auto"/>
          </w:tcPr>
          <w:p w14:paraId="32721120" w14:textId="77777777" w:rsidR="00194870" w:rsidRPr="00222755" w:rsidRDefault="00194870" w:rsidP="00B16BA3">
            <w:pPr>
              <w:autoSpaceDE w:val="0"/>
              <w:autoSpaceDN w:val="0"/>
              <w:adjustRightInd w:val="0"/>
              <w:rPr>
                <w:rFonts w:asciiTheme="minorHAnsi" w:hAnsiTheme="minorHAnsi" w:cstheme="minorHAnsi"/>
                <w:sz w:val="22"/>
                <w:szCs w:val="22"/>
              </w:rPr>
            </w:pPr>
          </w:p>
        </w:tc>
      </w:tr>
    </w:tbl>
    <w:p w14:paraId="0E9262E2" w14:textId="77777777" w:rsidR="00194870" w:rsidRPr="00222755" w:rsidRDefault="00194870" w:rsidP="00194870">
      <w:pPr>
        <w:autoSpaceDE w:val="0"/>
        <w:autoSpaceDN w:val="0"/>
        <w:adjustRightInd w:val="0"/>
        <w:rPr>
          <w:rFonts w:asciiTheme="minorHAnsi" w:hAnsiTheme="minorHAnsi" w:cstheme="minorHAnsi"/>
          <w:sz w:val="22"/>
          <w:szCs w:val="22"/>
        </w:rPr>
      </w:pPr>
    </w:p>
    <w:p w14:paraId="20E82882"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Naročnika, Komunala, javno podjetje d.o.o., Kopališka ulica 2, 9000 Murska Sobota, nepreklicno pooblaščamo, da izpolni to bianco menico v znesku </w:t>
      </w:r>
      <w:sdt>
        <w:sdtPr>
          <w:rPr>
            <w:rFonts w:asciiTheme="minorHAnsi" w:hAnsiTheme="minorHAnsi" w:cstheme="minorHAnsi"/>
            <w:sz w:val="22"/>
            <w:szCs w:val="22"/>
          </w:rPr>
          <w:id w:val="-417715564"/>
          <w:placeholder>
            <w:docPart w:val="815803359E654872B5EF4FC9405CA35C"/>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r w:rsidRPr="00222755">
        <w:rPr>
          <w:rFonts w:asciiTheme="minorHAnsi" w:hAnsiTheme="minorHAnsi" w:cstheme="minorHAnsi"/>
          <w:sz w:val="22"/>
          <w:szCs w:val="22"/>
        </w:rPr>
        <w:t xml:space="preserve"> (5% pogodbene vrednosti z DDV) in jo unovči v primeru:</w:t>
      </w:r>
    </w:p>
    <w:p w14:paraId="0566C3BE"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5270128F" w14:textId="77777777" w:rsidR="00194870" w:rsidRPr="00222755" w:rsidRDefault="00194870" w:rsidP="00194870">
      <w:pPr>
        <w:widowControl w:val="0"/>
        <w:numPr>
          <w:ilvl w:val="0"/>
          <w:numId w:val="50"/>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če izvajalec predčasno prekine okvirni sporazum</w:t>
      </w:r>
      <w:r w:rsidRPr="00222755">
        <w:rPr>
          <w:rStyle w:val="Sprotnaopomba-sklic"/>
          <w:rFonts w:asciiTheme="minorHAnsi" w:hAnsiTheme="minorHAnsi" w:cstheme="minorHAnsi"/>
          <w:sz w:val="22"/>
          <w:szCs w:val="22"/>
        </w:rPr>
        <w:footnoteReference w:id="5"/>
      </w:r>
      <w:r w:rsidRPr="00222755">
        <w:rPr>
          <w:rFonts w:asciiTheme="minorHAnsi" w:hAnsiTheme="minorHAnsi" w:cstheme="minorHAnsi"/>
          <w:sz w:val="22"/>
          <w:szCs w:val="22"/>
        </w:rPr>
        <w:t>,</w:t>
      </w:r>
    </w:p>
    <w:p w14:paraId="3084DD2E" w14:textId="77777777" w:rsidR="00194870" w:rsidRPr="00222755" w:rsidRDefault="00194870" w:rsidP="00194870">
      <w:pPr>
        <w:widowControl w:val="0"/>
        <w:numPr>
          <w:ilvl w:val="0"/>
          <w:numId w:val="50"/>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da izvajalec ne opravlja dobav v skladu z določili tega okvirnega sporazuma, </w:t>
      </w:r>
    </w:p>
    <w:p w14:paraId="7425F065" w14:textId="77777777" w:rsidR="00194870" w:rsidRPr="00222755" w:rsidRDefault="00194870" w:rsidP="00194870">
      <w:pPr>
        <w:widowControl w:val="0"/>
        <w:numPr>
          <w:ilvl w:val="0"/>
          <w:numId w:val="51"/>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če izvajalec ne zagotavlja cen v skladu s ponudbenim predračunom, </w:t>
      </w:r>
    </w:p>
    <w:p w14:paraId="6E8445DB" w14:textId="77777777" w:rsidR="00194870" w:rsidRPr="00222755" w:rsidRDefault="00194870" w:rsidP="00194870">
      <w:pPr>
        <w:widowControl w:val="0"/>
        <w:numPr>
          <w:ilvl w:val="0"/>
          <w:numId w:val="51"/>
        </w:numPr>
        <w:tabs>
          <w:tab w:val="left" w:pos="284"/>
          <w:tab w:val="center" w:pos="4394"/>
        </w:tabs>
        <w:autoSpaceDE w:val="0"/>
        <w:autoSpaceDN w:val="0"/>
        <w:adjustRightInd w:val="0"/>
        <w:ind w:right="-188"/>
        <w:jc w:val="both"/>
        <w:rPr>
          <w:rFonts w:asciiTheme="minorHAnsi" w:hAnsiTheme="minorHAnsi" w:cstheme="minorHAnsi"/>
          <w:sz w:val="22"/>
          <w:szCs w:val="22"/>
        </w:rPr>
      </w:pPr>
      <w:r w:rsidRPr="00222755">
        <w:rPr>
          <w:rFonts w:asciiTheme="minorHAnsi" w:hAnsiTheme="minorHAnsi" w:cstheme="minorHAnsi"/>
          <w:sz w:val="22"/>
          <w:szCs w:val="22"/>
        </w:rPr>
        <w:t>če izvajalec ne upošteva reklamacij naročnika ali kako drugače krši določila tega okvirnega sporazuma.</w:t>
      </w:r>
    </w:p>
    <w:p w14:paraId="6378C370"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2AEE9AA5"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Menica je plačljiva pri banki: </w:t>
      </w:r>
      <w:sdt>
        <w:sdtPr>
          <w:rPr>
            <w:rFonts w:asciiTheme="minorHAnsi" w:hAnsiTheme="minorHAnsi" w:cstheme="minorHAnsi"/>
            <w:sz w:val="22"/>
            <w:szCs w:val="22"/>
          </w:rPr>
          <w:id w:val="-1183662345"/>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r w:rsidRPr="00222755">
        <w:rPr>
          <w:rFonts w:asciiTheme="minorHAnsi" w:hAnsiTheme="minorHAnsi" w:cstheme="minorHAnsi"/>
          <w:sz w:val="22"/>
          <w:szCs w:val="22"/>
        </w:rPr>
        <w:t xml:space="preserve"> , ki vodi naš TRR številka: </w:t>
      </w:r>
      <w:sdt>
        <w:sdtPr>
          <w:rPr>
            <w:rFonts w:asciiTheme="minorHAnsi" w:hAnsiTheme="minorHAnsi" w:cstheme="minorHAnsi"/>
            <w:sz w:val="22"/>
            <w:szCs w:val="22"/>
          </w:rPr>
          <w:id w:val="1497148727"/>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p>
    <w:p w14:paraId="1EAF888E"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4F16768B"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Menico se lahko unovči najkasneje v roku 30 dni od poteka roka veljavnosti okvirnega sporazuma.</w:t>
      </w:r>
    </w:p>
    <w:p w14:paraId="2BCE8CDC"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                                                                                                                                                                                                                                                                </w:t>
      </w:r>
    </w:p>
    <w:p w14:paraId="2DFEB003"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Priloga: 2x bianco menica</w:t>
      </w:r>
    </w:p>
    <w:tbl>
      <w:tblPr>
        <w:tblW w:w="9846" w:type="dxa"/>
        <w:tblLook w:val="01E0" w:firstRow="1" w:lastRow="1" w:firstColumn="1" w:lastColumn="1" w:noHBand="0" w:noVBand="0"/>
      </w:tblPr>
      <w:tblGrid>
        <w:gridCol w:w="3261"/>
        <w:gridCol w:w="2126"/>
        <w:gridCol w:w="4459"/>
      </w:tblGrid>
      <w:tr w:rsidR="00194870" w:rsidRPr="00222755" w14:paraId="1343DDCE" w14:textId="77777777" w:rsidTr="00B16BA3">
        <w:tc>
          <w:tcPr>
            <w:tcW w:w="3261" w:type="dxa"/>
          </w:tcPr>
          <w:p w14:paraId="1EB31FA2" w14:textId="77777777" w:rsidR="00194870" w:rsidRPr="00222755" w:rsidRDefault="00194870" w:rsidP="00B16BA3">
            <w:pPr>
              <w:jc w:val="both"/>
              <w:rPr>
                <w:rFonts w:asciiTheme="minorHAnsi" w:hAnsiTheme="minorHAnsi" w:cstheme="minorHAnsi"/>
                <w:sz w:val="22"/>
                <w:szCs w:val="22"/>
              </w:rPr>
            </w:pPr>
          </w:p>
          <w:p w14:paraId="58D15AB3" w14:textId="77777777" w:rsidR="00194870" w:rsidRPr="00222755" w:rsidRDefault="00194870" w:rsidP="00B16BA3">
            <w:pPr>
              <w:jc w:val="both"/>
              <w:rPr>
                <w:rFonts w:asciiTheme="minorHAnsi" w:hAnsiTheme="minorHAnsi" w:cstheme="minorHAnsi"/>
                <w:sz w:val="22"/>
                <w:szCs w:val="22"/>
              </w:rPr>
            </w:pPr>
            <w:r w:rsidRPr="00222755">
              <w:rPr>
                <w:rFonts w:asciiTheme="minorHAnsi" w:hAnsiTheme="minorHAnsi" w:cstheme="minorHAnsi"/>
                <w:sz w:val="22"/>
                <w:szCs w:val="22"/>
              </w:rPr>
              <w:t xml:space="preserve">Datum: </w:t>
            </w:r>
            <w:sdt>
              <w:sdtPr>
                <w:rPr>
                  <w:rFonts w:asciiTheme="minorHAnsi" w:hAnsiTheme="minorHAnsi" w:cstheme="minorHAnsi"/>
                  <w:sz w:val="22"/>
                  <w:szCs w:val="22"/>
                </w:rPr>
                <w:id w:val="1752316952"/>
                <w:placeholder>
                  <w:docPart w:val="B920EF56E3754CA79B23925E881BD442"/>
                </w:placeholder>
                <w:showingPlcHdr/>
                <w:date>
                  <w:dateFormat w:val="dd/MM/yyyy"/>
                  <w:lid w:val="sl-SI"/>
                  <w:storeMappedDataAs w:val="dateTime"/>
                  <w:calendar w:val="gregorian"/>
                </w:date>
              </w:sdtPr>
              <w:sdtContent>
                <w:r w:rsidRPr="00222755">
                  <w:rPr>
                    <w:rStyle w:val="Besedilooznabemesta"/>
                    <w:rFonts w:asciiTheme="minorHAnsi" w:hAnsiTheme="minorHAnsi" w:cstheme="minorHAnsi"/>
                    <w:sz w:val="22"/>
                    <w:szCs w:val="22"/>
                  </w:rPr>
                  <w:t>Kliknite ali tapnite tukaj, če želite vnesti datum.</w:t>
                </w:r>
              </w:sdtContent>
            </w:sdt>
          </w:p>
        </w:tc>
        <w:tc>
          <w:tcPr>
            <w:tcW w:w="2126" w:type="dxa"/>
          </w:tcPr>
          <w:p w14:paraId="72915E7D" w14:textId="77777777" w:rsidR="00194870" w:rsidRPr="00222755" w:rsidRDefault="00194870" w:rsidP="00B16BA3">
            <w:pPr>
              <w:jc w:val="both"/>
              <w:rPr>
                <w:rFonts w:asciiTheme="minorHAnsi" w:hAnsiTheme="minorHAnsi" w:cstheme="minorHAnsi"/>
                <w:sz w:val="22"/>
                <w:szCs w:val="22"/>
              </w:rPr>
            </w:pPr>
          </w:p>
        </w:tc>
        <w:tc>
          <w:tcPr>
            <w:tcW w:w="4459" w:type="dxa"/>
          </w:tcPr>
          <w:p w14:paraId="4DE2DCF7" w14:textId="77777777" w:rsidR="00194870" w:rsidRPr="00222755" w:rsidRDefault="00194870" w:rsidP="00B16BA3">
            <w:pPr>
              <w:jc w:val="both"/>
              <w:rPr>
                <w:rFonts w:asciiTheme="minorHAnsi" w:hAnsiTheme="minorHAnsi" w:cstheme="minorHAnsi"/>
                <w:sz w:val="22"/>
                <w:szCs w:val="22"/>
              </w:rPr>
            </w:pPr>
          </w:p>
        </w:tc>
      </w:tr>
      <w:tr w:rsidR="00194870" w:rsidRPr="00222755" w14:paraId="49A8C286" w14:textId="77777777" w:rsidTr="00B16BA3">
        <w:tc>
          <w:tcPr>
            <w:tcW w:w="3261" w:type="dxa"/>
          </w:tcPr>
          <w:p w14:paraId="2DA0D4CB" w14:textId="77777777" w:rsidR="00194870" w:rsidRPr="00222755" w:rsidRDefault="00194870" w:rsidP="00B16BA3">
            <w:pPr>
              <w:jc w:val="both"/>
              <w:rPr>
                <w:rFonts w:asciiTheme="minorHAnsi" w:hAnsiTheme="minorHAnsi" w:cstheme="minorHAnsi"/>
                <w:sz w:val="22"/>
                <w:szCs w:val="22"/>
              </w:rPr>
            </w:pPr>
          </w:p>
        </w:tc>
        <w:tc>
          <w:tcPr>
            <w:tcW w:w="2126" w:type="dxa"/>
          </w:tcPr>
          <w:p w14:paraId="0E1048FD" w14:textId="77777777" w:rsidR="00194870" w:rsidRPr="00222755" w:rsidRDefault="00194870" w:rsidP="00B16BA3">
            <w:pPr>
              <w:jc w:val="both"/>
              <w:rPr>
                <w:rFonts w:asciiTheme="minorHAnsi" w:hAnsiTheme="minorHAnsi" w:cstheme="minorHAnsi"/>
                <w:sz w:val="22"/>
                <w:szCs w:val="22"/>
              </w:rPr>
            </w:pPr>
          </w:p>
        </w:tc>
        <w:tc>
          <w:tcPr>
            <w:tcW w:w="4459" w:type="dxa"/>
          </w:tcPr>
          <w:p w14:paraId="21CCD233" w14:textId="77777777" w:rsidR="00194870" w:rsidRPr="00222755" w:rsidRDefault="00194870" w:rsidP="00B16BA3">
            <w:pPr>
              <w:jc w:val="both"/>
              <w:rPr>
                <w:rFonts w:asciiTheme="minorHAnsi" w:hAnsiTheme="minorHAnsi" w:cstheme="minorHAnsi"/>
                <w:sz w:val="22"/>
                <w:szCs w:val="22"/>
              </w:rPr>
            </w:pPr>
          </w:p>
        </w:tc>
      </w:tr>
      <w:tr w:rsidR="00194870" w:rsidRPr="00222755" w14:paraId="0410E5AE" w14:textId="77777777" w:rsidTr="00B16BA3">
        <w:tc>
          <w:tcPr>
            <w:tcW w:w="3261" w:type="dxa"/>
          </w:tcPr>
          <w:p w14:paraId="6A3B59E8"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 xml:space="preserve">Kraj: </w:t>
            </w:r>
            <w:sdt>
              <w:sdtPr>
                <w:rPr>
                  <w:rFonts w:asciiTheme="minorHAnsi" w:hAnsiTheme="minorHAnsi" w:cstheme="minorHAnsi"/>
                  <w:sz w:val="22"/>
                  <w:szCs w:val="22"/>
                </w:rPr>
                <w:id w:val="1379439073"/>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p>
        </w:tc>
        <w:tc>
          <w:tcPr>
            <w:tcW w:w="2126" w:type="dxa"/>
          </w:tcPr>
          <w:p w14:paraId="01F50136"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 xml:space="preserve">   Izdajatelj menice</w:t>
            </w:r>
          </w:p>
        </w:tc>
        <w:tc>
          <w:tcPr>
            <w:tcW w:w="4459" w:type="dxa"/>
          </w:tcPr>
          <w:p w14:paraId="2F3C259F" w14:textId="77777777" w:rsidR="00194870" w:rsidRPr="00222755" w:rsidRDefault="00194870" w:rsidP="00B16BA3">
            <w:pPr>
              <w:rPr>
                <w:rFonts w:asciiTheme="minorHAnsi" w:hAnsiTheme="minorHAnsi" w:cstheme="minorHAnsi"/>
                <w:sz w:val="22"/>
                <w:szCs w:val="22"/>
              </w:rPr>
            </w:pPr>
          </w:p>
          <w:p w14:paraId="317C16A9"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________________________________</w:t>
            </w:r>
          </w:p>
          <w:p w14:paraId="007E3055" w14:textId="77777777" w:rsidR="00194870" w:rsidRPr="00222755" w:rsidRDefault="00194870" w:rsidP="00B16BA3">
            <w:pPr>
              <w:jc w:val="center"/>
              <w:rPr>
                <w:rFonts w:asciiTheme="minorHAnsi" w:hAnsiTheme="minorHAnsi" w:cstheme="minorHAnsi"/>
                <w:sz w:val="22"/>
                <w:szCs w:val="22"/>
              </w:rPr>
            </w:pPr>
            <w:r w:rsidRPr="00222755">
              <w:rPr>
                <w:rFonts w:asciiTheme="minorHAnsi" w:hAnsiTheme="minorHAnsi" w:cstheme="minorHAnsi"/>
                <w:sz w:val="22"/>
                <w:szCs w:val="22"/>
              </w:rPr>
              <w:t>žig in podpis</w:t>
            </w:r>
          </w:p>
        </w:tc>
      </w:tr>
    </w:tbl>
    <w:p w14:paraId="351BD90E" w14:textId="77777777" w:rsidR="00222755" w:rsidRDefault="00222755" w:rsidP="001C3A9D">
      <w:pPr>
        <w:tabs>
          <w:tab w:val="left" w:pos="2694"/>
          <w:tab w:val="left" w:pos="2977"/>
        </w:tabs>
        <w:ind w:right="1"/>
        <w:rPr>
          <w:rFonts w:asciiTheme="minorHAnsi" w:hAnsiTheme="minorHAnsi" w:cstheme="minorHAnsi"/>
          <w:b/>
          <w:i/>
        </w:rPr>
        <w:sectPr w:rsidR="00222755" w:rsidSect="0070361F">
          <w:headerReference w:type="default" r:id="rId56"/>
          <w:footerReference w:type="default" r:id="rId57"/>
          <w:headerReference w:type="first" r:id="rId58"/>
          <w:footerReference w:type="first" r:id="rId59"/>
          <w:pgSz w:w="11906" w:h="16838"/>
          <w:pgMar w:top="1418" w:right="1440" w:bottom="1440" w:left="1440" w:header="709" w:footer="709"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4C232B0"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 xml:space="preserve">O UDELEŽBI FIZIČNIH IN PRAVNIH OSEB V LASTNIŠTVU </w:t>
      </w:r>
      <w:r w:rsidR="00023AAD">
        <w:rPr>
          <w:rFonts w:asciiTheme="minorHAnsi" w:hAnsiTheme="minorHAnsi" w:cstheme="minorHAnsi"/>
          <w:b/>
        </w:rPr>
        <w:t>GOSPODARSKEGA SUBJEKTA</w:t>
      </w:r>
      <w:r w:rsidR="000115F0" w:rsidRPr="00ED70A5">
        <w:rPr>
          <w:rStyle w:val="Sprotnaopomba-sklic"/>
          <w:rFonts w:asciiTheme="minorHAnsi" w:hAnsiTheme="minorHAnsi" w:cstheme="minorHAnsi"/>
          <w:b/>
        </w:rPr>
        <w:footnoteReference w:id="6"/>
      </w:r>
    </w:p>
    <w:p w14:paraId="0246990B" w14:textId="77777777" w:rsidR="001C3A9D" w:rsidRPr="00ED70A5" w:rsidRDefault="001C3A9D" w:rsidP="001C3A9D">
      <w:pPr>
        <w:tabs>
          <w:tab w:val="left" w:pos="284"/>
        </w:tabs>
        <w:rPr>
          <w:rFonts w:asciiTheme="minorHAnsi" w:hAnsiTheme="minorHAnsi" w:cstheme="minorHAnsi"/>
        </w:rPr>
      </w:pPr>
    </w:p>
    <w:p w14:paraId="6969FDAE" w14:textId="6748787C"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w:t>
      </w:r>
      <w:r w:rsidR="00023AAD">
        <w:rPr>
          <w:rFonts w:asciiTheme="minorHAnsi" w:hAnsiTheme="minorHAnsi" w:cstheme="minorHAnsi"/>
          <w:i/>
          <w:iCs/>
        </w:rPr>
        <w:t>gospodarski subjekt</w:t>
      </w:r>
      <w:r w:rsidRPr="00ED70A5">
        <w:rPr>
          <w:rFonts w:asciiTheme="minorHAnsi" w:hAnsiTheme="minorHAnsi" w:cstheme="minorHAnsi"/>
          <w:i/>
          <w:iCs/>
        </w:rPr>
        <w:t>):</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004A4252"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w:t>
      </w:r>
      <w:r w:rsidR="00BB5A89" w:rsidRPr="00BB5A89">
        <w:rPr>
          <w:rFonts w:asciiTheme="minorHAnsi" w:hAnsiTheme="minorHAnsi" w:cstheme="minorHAnsi"/>
        </w:rPr>
        <w:t xml:space="preserve"> </w:t>
      </w:r>
      <w:hyperlink r:id="rId60" w:tgtFrame="_blank" w:tooltip="Zakon o integriteti in preprečevanju korupcije (uradno prečiščeno besedilo) (ZIntPK-UPB2)" w:history="1">
        <w:r w:rsidR="00BB5A89" w:rsidRPr="00BB5A89">
          <w:rPr>
            <w:rFonts w:asciiTheme="minorHAnsi" w:hAnsiTheme="minorHAnsi" w:cstheme="minorHAnsi"/>
          </w:rPr>
          <w:t>69/11</w:t>
        </w:r>
      </w:hyperlink>
      <w:r w:rsidR="00BB5A89" w:rsidRPr="00BB5A89">
        <w:rPr>
          <w:rFonts w:asciiTheme="minorHAnsi" w:hAnsiTheme="minorHAnsi" w:cstheme="minorHAnsi"/>
        </w:rPr>
        <w:t xml:space="preserve"> – uradno prečiščeno besedilo, </w:t>
      </w:r>
      <w:hyperlink r:id="rId61" w:tgtFrame="_blank" w:tooltip="Zakon o spremembah in dopolnitvah Zakona o integriteti in preprečevanju korupcije (ZIntPK-C)" w:history="1">
        <w:r w:rsidR="00BB5A89" w:rsidRPr="00BB5A89">
          <w:rPr>
            <w:rFonts w:asciiTheme="minorHAnsi" w:hAnsiTheme="minorHAnsi" w:cstheme="minorHAnsi"/>
          </w:rPr>
          <w:t>158/20</w:t>
        </w:r>
      </w:hyperlink>
      <w:r w:rsidR="00BB5A89" w:rsidRPr="00BB5A89">
        <w:rPr>
          <w:rFonts w:asciiTheme="minorHAnsi" w:hAnsiTheme="minorHAnsi" w:cstheme="minorHAnsi"/>
        </w:rPr>
        <w:t xml:space="preserve">, </w:t>
      </w:r>
      <w:hyperlink r:id="rId62" w:tgtFrame="_blank" w:tooltip="Zakon o debirokratizaciji (ZDeb)" w:history="1">
        <w:r w:rsidR="00BB5A89" w:rsidRPr="00BB5A89">
          <w:rPr>
            <w:rFonts w:asciiTheme="minorHAnsi" w:hAnsiTheme="minorHAnsi" w:cstheme="minorHAnsi"/>
          </w:rPr>
          <w:t>3/22</w:t>
        </w:r>
      </w:hyperlink>
      <w:r w:rsidR="00BB5A89" w:rsidRPr="00BB5A89">
        <w:rPr>
          <w:rFonts w:asciiTheme="minorHAnsi" w:hAnsiTheme="minorHAnsi" w:cstheme="minorHAnsi"/>
        </w:rPr>
        <w:t xml:space="preserve"> – ZDeb in </w:t>
      </w:r>
      <w:hyperlink r:id="rId63" w:tgtFrame="_blank" w:tooltip="Zakon o zaščiti prijaviteljev (ZZPri)" w:history="1">
        <w:r w:rsidR="00BB5A89" w:rsidRPr="00BB5A89">
          <w:rPr>
            <w:rFonts w:asciiTheme="minorHAnsi" w:hAnsiTheme="minorHAnsi" w:cstheme="minorHAnsi"/>
          </w:rPr>
          <w:t>16/23</w:t>
        </w:r>
      </w:hyperlink>
      <w:r w:rsidR="00BB5A89" w:rsidRPr="00BB5A89">
        <w:rPr>
          <w:rFonts w:asciiTheme="minorHAnsi" w:hAnsiTheme="minorHAnsi" w:cstheme="minorHAnsi"/>
        </w:rPr>
        <w:t xml:space="preserve"> – ZZPri</w:t>
      </w:r>
      <w:r w:rsidRPr="00ED70A5">
        <w:rPr>
          <w:rFonts w:asciiTheme="minorHAnsi" w:hAnsiTheme="minorHAnsi" w:cstheme="minorHAnsi"/>
        </w:rPr>
        <w:t>;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0042C830" w:rsidR="001C3A9D" w:rsidRPr="00222755" w:rsidRDefault="001C3A9D" w:rsidP="001C3A9D">
      <w:pPr>
        <w:autoSpaceDE w:val="0"/>
        <w:autoSpaceDN w:val="0"/>
        <w:adjustRightInd w:val="0"/>
        <w:rPr>
          <w:rFonts w:asciiTheme="minorHAnsi" w:hAnsiTheme="minorHAnsi" w:cstheme="minorHAnsi"/>
        </w:rPr>
      </w:pPr>
      <w:r w:rsidRPr="00222755">
        <w:rPr>
          <w:rFonts w:asciiTheme="minorHAnsi" w:hAnsiTheme="minorHAnsi" w:cstheme="minorHAnsi"/>
          <w:b/>
          <w:bCs/>
        </w:rPr>
        <w:t>»</w:t>
      </w:r>
      <w:r w:rsidR="00222755" w:rsidRPr="00222755">
        <w:rPr>
          <w:rFonts w:asciiTheme="minorHAnsi" w:hAnsiTheme="minorHAnsi" w:cstheme="minorHAnsi"/>
          <w:b/>
          <w:bCs/>
        </w:rPr>
        <w:t>PREVZEM, PREVOZ  IN OBDELAVA BLATA</w:t>
      </w:r>
      <w:r w:rsidRPr="0022275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31A47258"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 xml:space="preserve">posredujemo podatke o udeležbi fizičnih in pravnih oseb v lastništvu </w:t>
      </w:r>
      <w:r w:rsidR="00D9577D">
        <w:rPr>
          <w:rFonts w:asciiTheme="minorHAnsi" w:hAnsiTheme="minorHAnsi" w:cstheme="minorHAnsi"/>
        </w:rPr>
        <w:t>gospodarskega subjekta</w:t>
      </w:r>
      <w:r w:rsidRPr="00ED70A5">
        <w:rPr>
          <w:rFonts w:asciiTheme="minorHAnsi" w:hAnsiTheme="minorHAnsi" w:cstheme="minorHAnsi"/>
        </w:rPr>
        <w:t>, vključno z udeležbo tihih družbenikov</w:t>
      </w:r>
      <w:r w:rsidR="005D6C95">
        <w:rPr>
          <w:rStyle w:val="Sprotnaopomba-sklic"/>
          <w:rFonts w:asciiTheme="minorHAnsi" w:hAnsiTheme="minorHAnsi" w:cstheme="minorHAnsi"/>
        </w:rPr>
        <w:footnoteReference w:id="7"/>
      </w:r>
      <w:r w:rsidRPr="00ED70A5">
        <w:rPr>
          <w:rFonts w:asciiTheme="minorHAnsi" w:hAnsiTheme="minorHAnsi" w:cstheme="minorHAnsi"/>
        </w:rPr>
        <w:t xml:space="preserve">, ter gospodarskih subjektih, za katere se glede na določbe zakona, ki ureja gospodarske družbe šteje, da so povezane družbe </w:t>
      </w:r>
      <w:r w:rsidR="00D9577D">
        <w:rPr>
          <w:rFonts w:asciiTheme="minorHAnsi" w:hAnsiTheme="minorHAnsi" w:cstheme="minorHAnsi"/>
        </w:rPr>
        <w:t>z</w:t>
      </w:r>
      <w:r w:rsidR="00D9577D" w:rsidRPr="00D9577D">
        <w:rPr>
          <w:rFonts w:asciiTheme="minorHAnsi" w:hAnsiTheme="minorHAnsi" w:cstheme="minorHAnsi"/>
        </w:rPr>
        <w:t xml:space="preserve"> </w:t>
      </w:r>
      <w:r w:rsidR="00D9577D">
        <w:rPr>
          <w:rFonts w:asciiTheme="minorHAnsi" w:hAnsiTheme="minorHAnsi" w:cstheme="minorHAnsi"/>
        </w:rPr>
        <w:t>gospodarskim subjektom</w:t>
      </w:r>
      <w:r w:rsidRPr="00ED70A5">
        <w:rPr>
          <w:rFonts w:asciiTheme="minorHAnsi" w:hAnsiTheme="minorHAnsi" w:cstheme="minorHAnsi"/>
        </w:rPr>
        <w:t>.</w:t>
      </w:r>
    </w:p>
    <w:p w14:paraId="5F9B7995" w14:textId="77777777" w:rsidR="001C3A9D" w:rsidRPr="00ED70A5" w:rsidRDefault="001C3A9D" w:rsidP="001C3A9D">
      <w:pPr>
        <w:jc w:val="both"/>
        <w:rPr>
          <w:rFonts w:asciiTheme="minorHAnsi" w:hAnsiTheme="minorHAnsi" w:cstheme="minorHAnsi"/>
        </w:rPr>
      </w:pPr>
    </w:p>
    <w:p w14:paraId="5DDA43B9" w14:textId="41A61937" w:rsidR="00B32B98" w:rsidRPr="00D9577D" w:rsidRDefault="00B32B98" w:rsidP="00B32B98">
      <w:pPr>
        <w:jc w:val="both"/>
        <w:rPr>
          <w:rFonts w:asciiTheme="minorHAnsi" w:hAnsiTheme="minorHAnsi" w:cstheme="minorHAnsi"/>
          <w:i/>
          <w:iCs/>
          <w:sz w:val="20"/>
          <w:szCs w:val="20"/>
        </w:rPr>
      </w:pPr>
      <w:r w:rsidRPr="00D9577D">
        <w:rPr>
          <w:rFonts w:asciiTheme="minorHAnsi" w:hAnsiTheme="minorHAnsi" w:cstheme="minorHAnsi"/>
          <w:i/>
          <w:iCs/>
          <w:sz w:val="20"/>
          <w:szCs w:val="20"/>
        </w:rPr>
        <w:t xml:space="preserve">Spodaj podpisani zastopnik izjavljam, da so pri lastništvu zgoraj navedenega </w:t>
      </w:r>
      <w:r w:rsidR="00D9577D" w:rsidRPr="00D9577D">
        <w:rPr>
          <w:rFonts w:asciiTheme="minorHAnsi" w:hAnsiTheme="minorHAnsi" w:cstheme="minorHAnsi"/>
          <w:i/>
          <w:iCs/>
          <w:sz w:val="20"/>
          <w:szCs w:val="20"/>
        </w:rPr>
        <w:t>gospodarskega subjekta</w:t>
      </w:r>
      <w:r w:rsidRPr="00D9577D">
        <w:rPr>
          <w:rFonts w:asciiTheme="minorHAnsi" w:hAnsiTheme="minorHAnsi" w:cstheme="minorHAnsi"/>
          <w:i/>
          <w:iCs/>
          <w:sz w:val="20"/>
          <w:szCs w:val="20"/>
        </w:rPr>
        <w:t xml:space="preserve">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D9577D"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Delež lastništva v %</w:t>
            </w:r>
          </w:p>
        </w:tc>
      </w:tr>
      <w:tr w:rsidR="00B32B98" w:rsidRPr="00D9577D" w14:paraId="0ADA8F93" w14:textId="77777777" w:rsidTr="00B32B98">
        <w:trPr>
          <w:trHeight w:val="20"/>
          <w:jc w:val="center"/>
        </w:trPr>
        <w:tc>
          <w:tcPr>
            <w:tcW w:w="430" w:type="dxa"/>
            <w:shd w:val="clear" w:color="auto" w:fill="FDB940"/>
            <w:vAlign w:val="center"/>
          </w:tcPr>
          <w:p w14:paraId="7333C53F"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794607E7" w14:textId="77777777" w:rsidTr="00B32B98">
        <w:trPr>
          <w:trHeight w:val="20"/>
          <w:jc w:val="center"/>
        </w:trPr>
        <w:tc>
          <w:tcPr>
            <w:tcW w:w="430" w:type="dxa"/>
            <w:shd w:val="clear" w:color="auto" w:fill="FDB940"/>
            <w:vAlign w:val="center"/>
          </w:tcPr>
          <w:p w14:paraId="7DC2B418"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19C16C54" w14:textId="77777777" w:rsidTr="00B32B98">
        <w:trPr>
          <w:trHeight w:val="20"/>
          <w:jc w:val="center"/>
        </w:trPr>
        <w:tc>
          <w:tcPr>
            <w:tcW w:w="430" w:type="dxa"/>
            <w:shd w:val="clear" w:color="auto" w:fill="FDB940"/>
            <w:vAlign w:val="center"/>
          </w:tcPr>
          <w:p w14:paraId="0EAA2BBF"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79FA910B" w14:textId="77777777" w:rsidTr="00B32B98">
        <w:trPr>
          <w:trHeight w:val="20"/>
          <w:jc w:val="center"/>
        </w:trPr>
        <w:tc>
          <w:tcPr>
            <w:tcW w:w="430" w:type="dxa"/>
            <w:shd w:val="clear" w:color="auto" w:fill="FDB940"/>
            <w:vAlign w:val="center"/>
          </w:tcPr>
          <w:p w14:paraId="2C659F2B" w14:textId="77777777" w:rsidR="00B32B98" w:rsidRPr="00D9577D" w:rsidRDefault="00B32B98" w:rsidP="00A91583">
            <w:pPr>
              <w:rPr>
                <w:rFonts w:asciiTheme="minorHAnsi" w:hAnsiTheme="minorHAnsi" w:cstheme="minorHAnsi"/>
                <w:b/>
                <w:sz w:val="20"/>
                <w:szCs w:val="20"/>
              </w:rPr>
            </w:pPr>
            <w:r w:rsidRPr="00D9577D">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D9577D"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D9577D"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D9577D" w:rsidRDefault="00B32B98" w:rsidP="00A91583">
            <w:pPr>
              <w:rPr>
                <w:rFonts w:asciiTheme="minorHAnsi" w:hAnsiTheme="minorHAnsi" w:cstheme="minorHAnsi"/>
                <w:sz w:val="20"/>
                <w:szCs w:val="20"/>
              </w:rPr>
            </w:pPr>
          </w:p>
        </w:tc>
      </w:tr>
    </w:tbl>
    <w:p w14:paraId="1C9B59B8" w14:textId="77777777" w:rsidR="00B32B98" w:rsidRPr="00D9577D" w:rsidRDefault="00B32B98" w:rsidP="00B32B98">
      <w:pPr>
        <w:jc w:val="both"/>
        <w:rPr>
          <w:rFonts w:asciiTheme="minorHAnsi" w:hAnsiTheme="minorHAnsi" w:cstheme="minorHAnsi"/>
          <w:sz w:val="20"/>
          <w:szCs w:val="20"/>
        </w:rPr>
      </w:pPr>
    </w:p>
    <w:p w14:paraId="0ECDB21A" w14:textId="18A85935" w:rsidR="00B32B98" w:rsidRPr="00D9577D" w:rsidRDefault="00B32B98" w:rsidP="00B32B98">
      <w:pPr>
        <w:jc w:val="both"/>
        <w:rPr>
          <w:rFonts w:asciiTheme="minorHAnsi" w:hAnsiTheme="minorHAnsi" w:cstheme="minorHAnsi"/>
          <w:i/>
          <w:iCs/>
          <w:sz w:val="20"/>
          <w:szCs w:val="20"/>
        </w:rPr>
      </w:pPr>
      <w:r w:rsidRPr="00D9577D">
        <w:rPr>
          <w:rFonts w:asciiTheme="minorHAnsi" w:hAnsiTheme="minorHAnsi" w:cstheme="minorHAnsi"/>
          <w:i/>
          <w:iCs/>
          <w:sz w:val="20"/>
          <w:szCs w:val="20"/>
        </w:rPr>
        <w:t xml:space="preserve">Spodaj podpisani zastopnik izjavljam, da so skladno z določbami zakona, ki ureja gospodarske družbe, povezane družbe z zgoraj navedenim </w:t>
      </w:r>
      <w:r w:rsidR="00D9577D" w:rsidRPr="00D9577D">
        <w:rPr>
          <w:rFonts w:asciiTheme="minorHAnsi" w:hAnsiTheme="minorHAnsi" w:cstheme="minorHAnsi"/>
          <w:i/>
          <w:iCs/>
          <w:sz w:val="20"/>
          <w:szCs w:val="20"/>
        </w:rPr>
        <w:t>gospodarskim subjektom</w:t>
      </w:r>
      <w:r w:rsidRPr="00D9577D">
        <w:rPr>
          <w:rFonts w:asciiTheme="minorHAnsi" w:hAnsiTheme="minorHAnsi" w:cstheme="minorHAnsi"/>
          <w:i/>
          <w:iCs/>
          <w:sz w:val="20"/>
          <w:szCs w:val="20"/>
        </w:rPr>
        <w:t>,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D9577D"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Matična številka</w:t>
            </w:r>
          </w:p>
        </w:tc>
      </w:tr>
      <w:tr w:rsidR="00B32B98" w:rsidRPr="00D9577D" w14:paraId="005CD78B" w14:textId="77777777" w:rsidTr="00B32B98">
        <w:trPr>
          <w:trHeight w:val="20"/>
        </w:trPr>
        <w:tc>
          <w:tcPr>
            <w:tcW w:w="567" w:type="dxa"/>
            <w:shd w:val="clear" w:color="auto" w:fill="FDB940"/>
            <w:vAlign w:val="center"/>
          </w:tcPr>
          <w:p w14:paraId="5E580235"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48100A16" w14:textId="77777777" w:rsidTr="00B32B98">
        <w:trPr>
          <w:trHeight w:val="20"/>
        </w:trPr>
        <w:tc>
          <w:tcPr>
            <w:tcW w:w="567" w:type="dxa"/>
            <w:shd w:val="clear" w:color="auto" w:fill="FDB940"/>
            <w:vAlign w:val="center"/>
          </w:tcPr>
          <w:p w14:paraId="04C5A42D"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57C31E1F" w14:textId="77777777" w:rsidTr="00B32B98">
        <w:trPr>
          <w:trHeight w:val="20"/>
        </w:trPr>
        <w:tc>
          <w:tcPr>
            <w:tcW w:w="567" w:type="dxa"/>
            <w:shd w:val="clear" w:color="auto" w:fill="FDB940"/>
            <w:vAlign w:val="center"/>
          </w:tcPr>
          <w:p w14:paraId="2A5FC13D"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3B287FBC" w14:textId="77777777" w:rsidTr="00B32B98">
        <w:trPr>
          <w:trHeight w:val="20"/>
        </w:trPr>
        <w:tc>
          <w:tcPr>
            <w:tcW w:w="567" w:type="dxa"/>
            <w:shd w:val="clear" w:color="auto" w:fill="FDB940"/>
            <w:vAlign w:val="center"/>
          </w:tcPr>
          <w:p w14:paraId="7367616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D9577D"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D9577D"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D9577D" w:rsidRDefault="00B32B98" w:rsidP="00A91583">
            <w:pPr>
              <w:rPr>
                <w:rFonts w:asciiTheme="minorHAnsi" w:hAnsiTheme="minorHAnsi" w:cstheme="minorHAnsi"/>
                <w:sz w:val="20"/>
                <w:szCs w:val="20"/>
              </w:rPr>
            </w:pPr>
          </w:p>
        </w:tc>
      </w:tr>
    </w:tbl>
    <w:p w14:paraId="1CE2119C" w14:textId="05A38D18" w:rsidR="001C3A9D" w:rsidRPr="00D9577D" w:rsidRDefault="00B32B98" w:rsidP="001C3A9D">
      <w:pPr>
        <w:jc w:val="both"/>
        <w:rPr>
          <w:rFonts w:asciiTheme="minorHAnsi" w:hAnsiTheme="minorHAnsi" w:cstheme="minorHAnsi"/>
          <w:i/>
          <w:sz w:val="20"/>
          <w:szCs w:val="20"/>
        </w:rPr>
      </w:pPr>
      <w:r w:rsidRPr="00D9577D">
        <w:rPr>
          <w:rFonts w:asciiTheme="minorHAnsi" w:hAnsiTheme="minorHAnsi" w:cstheme="minorHAnsi"/>
          <w:i/>
          <w:sz w:val="20"/>
          <w:szCs w:val="20"/>
        </w:rPr>
        <w:t>*V primeru, da ponudnik ne bo izpolnil zgornje tabele, bo naročnik štel, da ponudnik izjavlja, da nima povezanih družb.</w:t>
      </w: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D9577D">
        <w:rPr>
          <w:rFonts w:asciiTheme="minorHAnsi" w:hAnsiTheme="minorHAnsi" w:cstheme="minorHAnsi"/>
          <w:sz w:val="20"/>
          <w:szCs w:val="20"/>
          <w:vertAlign w:val="superscript"/>
        </w:rPr>
        <w:footnoteReference w:id="8"/>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2"/>
    <w:p w14:paraId="3495624C" w14:textId="77777777" w:rsidR="00B04370" w:rsidRDefault="00B04370">
      <w:pPr>
        <w:rPr>
          <w:rFonts w:asciiTheme="minorHAnsi" w:hAnsiTheme="minorHAnsi" w:cstheme="minorHAnsi"/>
        </w:rPr>
        <w:sectPr w:rsidR="00B04370" w:rsidSect="0070361F">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3"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3"/>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Default="00B04370" w:rsidP="00B04370">
      <w:pPr>
        <w:rPr>
          <w:rFonts w:asciiTheme="minorHAnsi" w:hAnsiTheme="minorHAnsi" w:cstheme="minorHAnsi"/>
        </w:rPr>
      </w:pPr>
    </w:p>
    <w:p w14:paraId="10917090" w14:textId="77777777" w:rsidR="006B4A0E" w:rsidRPr="006B4A0E" w:rsidRDefault="006B4A0E" w:rsidP="006B4A0E">
      <w:pPr>
        <w:jc w:val="both"/>
        <w:rPr>
          <w:rFonts w:asciiTheme="minorHAnsi" w:hAnsiTheme="minorHAnsi" w:cstheme="minorHAnsi"/>
        </w:rPr>
      </w:pPr>
      <w:r w:rsidRPr="006B4A0E">
        <w:rPr>
          <w:rFonts w:asciiTheme="minorHAnsi" w:hAnsiTheme="minorHAnsi" w:cstheme="minorHAnsi"/>
        </w:rPr>
        <w:t>V zvezi z javnim naročilom »DOBAVA ENERGIJE IZ OVE ALI/IN SPTE Z VISOKIM IZKORISTKOM« izjavljamo, da:</w:t>
      </w:r>
    </w:p>
    <w:p w14:paraId="6D55895C" w14:textId="6D3EC2DF" w:rsidR="006B4A0E" w:rsidRPr="006B4A0E" w:rsidRDefault="006B4A0E" w:rsidP="006B4A0E">
      <w:pPr>
        <w:numPr>
          <w:ilvl w:val="0"/>
          <w:numId w:val="53"/>
        </w:numPr>
        <w:tabs>
          <w:tab w:val="clear" w:pos="720"/>
          <w:tab w:val="num" w:pos="1134"/>
        </w:tabs>
        <w:ind w:left="1134" w:hanging="283"/>
        <w:jc w:val="both"/>
        <w:rPr>
          <w:rFonts w:asciiTheme="minorHAnsi" w:hAnsiTheme="minorHAnsi" w:cstheme="minorHAnsi"/>
        </w:rPr>
      </w:pPr>
      <w:r w:rsidRPr="00094008">
        <w:rPr>
          <w:rFonts w:asciiTheme="minorHAnsi" w:hAnsiTheme="minorHAnsi" w:cstheme="minorHAnsi"/>
        </w:rPr>
        <w:t xml:space="preserve">smo seznanjeni z vsemi pogoji in zahtevami Dokumentacije za oddajo javnega naročila z oznako </w:t>
      </w:r>
      <w:r w:rsidRPr="006B4A0E">
        <w:rPr>
          <w:rFonts w:asciiTheme="minorHAnsi" w:hAnsiTheme="minorHAnsi" w:cstheme="minorHAnsi"/>
        </w:rPr>
        <w:t>OP-ST-1/2025</w:t>
      </w:r>
      <w:r>
        <w:rPr>
          <w:rFonts w:asciiTheme="minorHAnsi" w:hAnsiTheme="minorHAnsi" w:cstheme="minorHAnsi"/>
        </w:rPr>
        <w:t>;</w:t>
      </w:r>
    </w:p>
    <w:p w14:paraId="7E93F75B" w14:textId="4EE71DB6" w:rsidR="006B4A0E" w:rsidRPr="00094008" w:rsidRDefault="006B4A0E" w:rsidP="006B4A0E">
      <w:pPr>
        <w:numPr>
          <w:ilvl w:val="0"/>
          <w:numId w:val="53"/>
        </w:numPr>
        <w:tabs>
          <w:tab w:val="clear" w:pos="720"/>
          <w:tab w:val="num" w:pos="1134"/>
        </w:tabs>
        <w:ind w:left="1134" w:hanging="283"/>
        <w:jc w:val="both"/>
        <w:rPr>
          <w:rFonts w:asciiTheme="minorHAnsi" w:hAnsiTheme="minorHAnsi" w:cstheme="minorHAnsi"/>
        </w:rPr>
      </w:pPr>
      <w:r w:rsidRPr="00094008">
        <w:rPr>
          <w:rFonts w:asciiTheme="minorHAnsi" w:hAnsiTheme="minorHAnsi" w:cstheme="minorHAnsi"/>
        </w:rPr>
        <w:t xml:space="preserve">se z vsemi pogoji Dokumentacije za oddajo javnega naročila z oznako </w:t>
      </w:r>
      <w:r w:rsidRPr="006B4A0E">
        <w:rPr>
          <w:rFonts w:asciiTheme="minorHAnsi" w:hAnsiTheme="minorHAnsi" w:cstheme="minorHAnsi"/>
        </w:rPr>
        <w:t>OP-ST-1/2025</w:t>
      </w:r>
      <w:r w:rsidRPr="00094008">
        <w:rPr>
          <w:rFonts w:asciiTheme="minorHAnsi" w:hAnsiTheme="minorHAnsi" w:cstheme="minorHAnsi"/>
        </w:rPr>
        <w:t xml:space="preserve"> v celoti strinjamo,</w:t>
      </w:r>
    </w:p>
    <w:p w14:paraId="0D8546F6" w14:textId="277C4B4D" w:rsidR="006B4A0E" w:rsidRPr="00094008" w:rsidRDefault="006B4A0E" w:rsidP="006B4A0E">
      <w:pPr>
        <w:numPr>
          <w:ilvl w:val="0"/>
          <w:numId w:val="53"/>
        </w:numPr>
        <w:tabs>
          <w:tab w:val="clear" w:pos="720"/>
          <w:tab w:val="num" w:pos="1134"/>
        </w:tabs>
        <w:ind w:left="1134" w:hanging="283"/>
        <w:jc w:val="both"/>
        <w:rPr>
          <w:rFonts w:asciiTheme="minorHAnsi" w:hAnsiTheme="minorHAnsi" w:cstheme="minorHAnsi"/>
        </w:rPr>
      </w:pPr>
      <w:r w:rsidRPr="00094008">
        <w:rPr>
          <w:rFonts w:asciiTheme="minorHAnsi" w:hAnsiTheme="minorHAnsi" w:cstheme="minorHAnsi"/>
        </w:rPr>
        <w:t xml:space="preserve">izpolnjujemo vse pogoje, ki so določeni v Dokumentaciji za oddajo javnega naročila z oznako </w:t>
      </w:r>
      <w:r w:rsidRPr="006B4A0E">
        <w:rPr>
          <w:rFonts w:asciiTheme="minorHAnsi" w:hAnsiTheme="minorHAnsi" w:cstheme="minorHAnsi"/>
        </w:rPr>
        <w:t>OP-ST-1/2025</w:t>
      </w:r>
      <w:r w:rsidRPr="00094008">
        <w:rPr>
          <w:rFonts w:asciiTheme="minorHAnsi" w:hAnsiTheme="minorHAnsi" w:cstheme="minorHAnsi"/>
        </w:rPr>
        <w:t>, in jih bomo izpolnjevali tudi v primeru sklenitve pogodbe.</w:t>
      </w:r>
    </w:p>
    <w:p w14:paraId="64DD1592" w14:textId="77777777" w:rsidR="006B4A0E" w:rsidRPr="00B04370" w:rsidRDefault="006B4A0E"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6FA8D476" w14:textId="2E362DFD" w:rsidR="00B04370" w:rsidRPr="00C20AF8" w:rsidRDefault="00B04370" w:rsidP="00222755">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047EA" w14:textId="77777777" w:rsidR="00FE2AFA" w:rsidRDefault="00FE2AFA" w:rsidP="008370BA">
      <w:r>
        <w:separator/>
      </w:r>
    </w:p>
  </w:endnote>
  <w:endnote w:type="continuationSeparator" w:id="0">
    <w:p w14:paraId="691156EA" w14:textId="77777777" w:rsidR="00FE2AFA" w:rsidRDefault="00FE2AFA"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0AA6" w14:textId="77777777" w:rsidR="00FE2AFA" w:rsidRDefault="00FE2AFA" w:rsidP="008370BA">
      <w:r>
        <w:separator/>
      </w:r>
    </w:p>
  </w:footnote>
  <w:footnote w:type="continuationSeparator" w:id="0">
    <w:p w14:paraId="1053913F" w14:textId="77777777" w:rsidR="00FE2AFA" w:rsidRDefault="00FE2AFA"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3B1CFC9A" w:rsidR="002730AD" w:rsidRPr="008D382F" w:rsidRDefault="002730AD" w:rsidP="008370BA">
      <w:pPr>
        <w:jc w:val="both"/>
        <w:rPr>
          <w:rFonts w:asciiTheme="minorHAnsi" w:hAnsiTheme="minorHAnsi" w:cstheme="minorHAnsi"/>
          <w:sz w:val="16"/>
          <w:szCs w:val="16"/>
        </w:rPr>
      </w:pPr>
      <w:r>
        <w:rPr>
          <w:rStyle w:val="Sprotnaopomba-sklic"/>
        </w:rPr>
        <w:footnoteRef/>
      </w:r>
      <w:r>
        <w:t xml:space="preserve"> </w:t>
      </w:r>
      <w:r w:rsidRPr="008D382F">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w:t>
      </w:r>
      <w:r w:rsidR="0081450E" w:rsidRPr="008D382F">
        <w:rPr>
          <w:rFonts w:asciiTheme="minorHAnsi" w:hAnsiTheme="minorHAnsi" w:cstheme="minorHAnsi"/>
          <w:i/>
          <w:sz w:val="16"/>
          <w:szCs w:val="16"/>
        </w:rPr>
        <w:t xml:space="preserve"> in drugo dokazila skladna z razpisno dokumentacijo</w:t>
      </w:r>
      <w:r w:rsidRPr="008D382F">
        <w:rPr>
          <w:rFonts w:asciiTheme="minorHAnsi" w:hAnsiTheme="minorHAnsi" w:cstheme="minorHAnsi"/>
          <w:i/>
          <w:sz w:val="16"/>
          <w:szCs w:val="16"/>
        </w:rPr>
        <w:t>.</w:t>
      </w:r>
    </w:p>
    <w:p w14:paraId="09DD99EB" w14:textId="77777777" w:rsidR="002730AD" w:rsidRDefault="002730AD" w:rsidP="008370BA">
      <w:pPr>
        <w:pStyle w:val="Sprotnaopomba-besedilo"/>
      </w:pPr>
    </w:p>
  </w:footnote>
  <w:footnote w:id="4">
    <w:p w14:paraId="6BFB01E9" w14:textId="77777777" w:rsidR="005036EA" w:rsidRDefault="005036EA" w:rsidP="005036EA">
      <w:pPr>
        <w:pStyle w:val="Sprotnaopomba-besedilo"/>
        <w:jc w:val="both"/>
      </w:pPr>
      <w:r>
        <w:rPr>
          <w:rStyle w:val="Sprotnaopomba-sklic"/>
        </w:rPr>
        <w:footnoteRef/>
      </w:r>
      <w:r>
        <w:t xml:space="preserve"> </w:t>
      </w:r>
      <w:r w:rsidRPr="00443C2D">
        <w:rPr>
          <w:i/>
          <w:sz w:val="16"/>
          <w:szCs w:val="16"/>
        </w:rPr>
        <w:t xml:space="preserve">Določbe, navedene v tem delu, bodo vključene v </w:t>
      </w:r>
      <w:r>
        <w:rPr>
          <w:i/>
          <w:sz w:val="16"/>
          <w:szCs w:val="16"/>
        </w:rPr>
        <w:t>okvirni sporazum</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5">
    <w:p w14:paraId="1747EB8D" w14:textId="650CDB69" w:rsidR="00194870" w:rsidRPr="00172708" w:rsidRDefault="00194870" w:rsidP="00194870">
      <w:pPr>
        <w:rPr>
          <w:rFonts w:asciiTheme="minorHAnsi" w:hAnsiTheme="minorHAnsi" w:cstheme="minorHAnsi"/>
          <w:bCs/>
        </w:rPr>
      </w:pPr>
      <w:r>
        <w:rPr>
          <w:rStyle w:val="Sprotnaopomba-sklic"/>
        </w:rPr>
        <w:footnoteRef/>
      </w:r>
      <w:r>
        <w:t xml:space="preserve"> </w:t>
      </w:r>
      <w:r w:rsidRPr="00A975F0">
        <w:rPr>
          <w:rFonts w:asciiTheme="minorHAnsi" w:hAnsiTheme="minorHAnsi" w:cstheme="minorHAnsi"/>
          <w:sz w:val="18"/>
          <w:szCs w:val="18"/>
        </w:rPr>
        <w:t>Okvirni sporazum</w:t>
      </w:r>
      <w:r w:rsidRPr="009915EC">
        <w:rPr>
          <w:rFonts w:asciiTheme="minorHAnsi" w:hAnsiTheme="minorHAnsi" w:cstheme="minorHAnsi"/>
          <w:sz w:val="18"/>
          <w:szCs w:val="18"/>
        </w:rPr>
        <w:t xml:space="preserve"> o </w:t>
      </w:r>
      <w:r>
        <w:rPr>
          <w:rFonts w:asciiTheme="minorHAnsi" w:hAnsiTheme="minorHAnsi" w:cstheme="minorHAnsi"/>
          <w:sz w:val="18"/>
          <w:szCs w:val="18"/>
        </w:rPr>
        <w:t>izvedbi storitve z oznako</w:t>
      </w:r>
      <w:r w:rsidRPr="009915EC">
        <w:rPr>
          <w:rFonts w:asciiTheme="minorHAnsi" w:hAnsiTheme="minorHAnsi" w:cstheme="minorHAnsi"/>
          <w:sz w:val="18"/>
          <w:szCs w:val="18"/>
        </w:rPr>
        <w:t xml:space="preserve"> </w:t>
      </w:r>
      <w:r w:rsidR="00161635" w:rsidRPr="00161635">
        <w:rPr>
          <w:rFonts w:asciiTheme="minorHAnsi" w:hAnsiTheme="minorHAnsi" w:cstheme="minorHAnsi"/>
          <w:sz w:val="18"/>
          <w:szCs w:val="18"/>
        </w:rPr>
        <w:t>OP-ST-1/202</w:t>
      </w:r>
      <w:r w:rsidR="00EC08FA">
        <w:rPr>
          <w:rFonts w:asciiTheme="minorHAnsi" w:hAnsiTheme="minorHAnsi" w:cstheme="minorHAnsi"/>
          <w:sz w:val="18"/>
          <w:szCs w:val="18"/>
        </w:rPr>
        <w:t>5</w:t>
      </w:r>
    </w:p>
    <w:p w14:paraId="3D244D0F" w14:textId="77777777" w:rsidR="00194870" w:rsidRDefault="00194870" w:rsidP="00194870">
      <w:pPr>
        <w:pStyle w:val="Sprotnaopomba-besedilo"/>
      </w:pPr>
    </w:p>
  </w:footnote>
  <w:footnote w:id="6">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7">
    <w:p w14:paraId="2EFA17EF" w14:textId="4B558742" w:rsidR="005D6C95" w:rsidRDefault="005D6C95">
      <w:pPr>
        <w:pStyle w:val="Sprotnaopomba-besedilo"/>
      </w:pPr>
      <w:r>
        <w:rPr>
          <w:rStyle w:val="Sprotnaopomba-sklic"/>
        </w:rPr>
        <w:footnoteRef/>
      </w:r>
      <w:r>
        <w:t xml:space="preserve"> </w:t>
      </w:r>
      <w:r w:rsidRPr="009A3039">
        <w:rPr>
          <w:shd w:val="clear" w:color="auto" w:fill="FFFFFF" w:themeFill="background1"/>
        </w:rPr>
        <w:t>izključno za tuje gospodarske subjekte, če po tujem pravu institut tihe družbe obstaja.</w:t>
      </w:r>
    </w:p>
  </w:footnote>
  <w:footnote w:id="8">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4" w15:restartNumberingAfterBreak="0">
    <w:nsid w:val="1CE400BE"/>
    <w:multiLevelType w:val="hybridMultilevel"/>
    <w:tmpl w:val="43A816B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8"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2"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4"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6"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2"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37"/>
  </w:num>
  <w:num w:numId="2" w16cid:durableId="1065103588">
    <w:abstractNumId w:val="49"/>
  </w:num>
  <w:num w:numId="3" w16cid:durableId="1970210722">
    <w:abstractNumId w:val="33"/>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8"/>
  </w:num>
  <w:num w:numId="10" w16cid:durableId="210728628">
    <w:abstractNumId w:val="10"/>
  </w:num>
  <w:num w:numId="11" w16cid:durableId="2050831840">
    <w:abstractNumId w:val="11"/>
  </w:num>
  <w:num w:numId="12" w16cid:durableId="1344673157">
    <w:abstractNumId w:val="27"/>
  </w:num>
  <w:num w:numId="13" w16cid:durableId="818349140">
    <w:abstractNumId w:val="5"/>
  </w:num>
  <w:num w:numId="14" w16cid:durableId="1023824738">
    <w:abstractNumId w:val="9"/>
  </w:num>
  <w:num w:numId="15" w16cid:durableId="333606751">
    <w:abstractNumId w:val="23"/>
  </w:num>
  <w:num w:numId="16" w16cid:durableId="2068256363">
    <w:abstractNumId w:val="14"/>
  </w:num>
  <w:num w:numId="17" w16cid:durableId="513619619">
    <w:abstractNumId w:val="22"/>
  </w:num>
  <w:num w:numId="18" w16cid:durableId="920412505">
    <w:abstractNumId w:val="47"/>
  </w:num>
  <w:num w:numId="19" w16cid:durableId="2073040171">
    <w:abstractNumId w:val="50"/>
  </w:num>
  <w:num w:numId="20" w16cid:durableId="103958805">
    <w:abstractNumId w:val="42"/>
  </w:num>
  <w:num w:numId="21" w16cid:durableId="284893714">
    <w:abstractNumId w:val="48"/>
  </w:num>
  <w:num w:numId="22" w16cid:durableId="1903711375">
    <w:abstractNumId w:val="17"/>
  </w:num>
  <w:num w:numId="23" w16cid:durableId="1705400829">
    <w:abstractNumId w:val="52"/>
  </w:num>
  <w:num w:numId="24" w16cid:durableId="1225989255">
    <w:abstractNumId w:val="18"/>
  </w:num>
  <w:num w:numId="25" w16cid:durableId="777532658">
    <w:abstractNumId w:val="46"/>
  </w:num>
  <w:num w:numId="26" w16cid:durableId="1633053163">
    <w:abstractNumId w:val="38"/>
  </w:num>
  <w:num w:numId="27" w16cid:durableId="1409839240">
    <w:abstractNumId w:val="32"/>
  </w:num>
  <w:num w:numId="28" w16cid:durableId="1646813941">
    <w:abstractNumId w:val="53"/>
  </w:num>
  <w:num w:numId="29" w16cid:durableId="1870488125">
    <w:abstractNumId w:val="0"/>
  </w:num>
  <w:num w:numId="30" w16cid:durableId="132062326">
    <w:abstractNumId w:val="13"/>
  </w:num>
  <w:num w:numId="31" w16cid:durableId="1143697207">
    <w:abstractNumId w:val="26"/>
  </w:num>
  <w:num w:numId="32" w16cid:durableId="1828131887">
    <w:abstractNumId w:val="34"/>
  </w:num>
  <w:num w:numId="33" w16cid:durableId="102264698">
    <w:abstractNumId w:val="44"/>
  </w:num>
  <w:num w:numId="34" w16cid:durableId="712776352">
    <w:abstractNumId w:val="19"/>
  </w:num>
  <w:num w:numId="35" w16cid:durableId="1358384122">
    <w:abstractNumId w:val="16"/>
  </w:num>
  <w:num w:numId="36" w16cid:durableId="2125994996">
    <w:abstractNumId w:val="15"/>
  </w:num>
  <w:num w:numId="37" w16cid:durableId="16451585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21"/>
  </w:num>
  <w:num w:numId="39" w16cid:durableId="1454981153">
    <w:abstractNumId w:val="12"/>
  </w:num>
  <w:num w:numId="40" w16cid:durableId="645816219">
    <w:abstractNumId w:val="25"/>
  </w:num>
  <w:num w:numId="41" w16cid:durableId="1895002955">
    <w:abstractNumId w:val="7"/>
  </w:num>
  <w:num w:numId="42" w16cid:durableId="862980169">
    <w:abstractNumId w:val="31"/>
  </w:num>
  <w:num w:numId="43" w16cid:durableId="1189098733">
    <w:abstractNumId w:val="51"/>
  </w:num>
  <w:num w:numId="44" w16cid:durableId="1447625567">
    <w:abstractNumId w:val="35"/>
  </w:num>
  <w:num w:numId="45" w16cid:durableId="423499752">
    <w:abstractNumId w:val="39"/>
  </w:num>
  <w:num w:numId="46" w16cid:durableId="483398012">
    <w:abstractNumId w:val="20"/>
  </w:num>
  <w:num w:numId="47" w16cid:durableId="1191800216">
    <w:abstractNumId w:val="40"/>
  </w:num>
  <w:num w:numId="48" w16cid:durableId="2052537865">
    <w:abstractNumId w:val="36"/>
  </w:num>
  <w:num w:numId="49" w16cid:durableId="1093207220">
    <w:abstractNumId w:val="24"/>
  </w:num>
  <w:num w:numId="50" w16cid:durableId="1973754691">
    <w:abstractNumId w:val="43"/>
  </w:num>
  <w:num w:numId="51" w16cid:durableId="987518785">
    <w:abstractNumId w:val="29"/>
  </w:num>
  <w:num w:numId="52" w16cid:durableId="1281373473">
    <w:abstractNumId w:val="41"/>
  </w:num>
  <w:num w:numId="53" w16cid:durableId="75513362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2+PWrmR0vF03tc2ZbfjZ/0O1RLAzW3QAtLdQ6zg+iChMoFycdWWw4rbgypu3AIsKanZYj7DdprCx0mil0buGNw==" w:salt="Ln3mVRvTVyb9ZrKBFRsi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353"/>
    <w:rsid w:val="00012827"/>
    <w:rsid w:val="0001352A"/>
    <w:rsid w:val="000223E6"/>
    <w:rsid w:val="00023AAD"/>
    <w:rsid w:val="00025B59"/>
    <w:rsid w:val="0002639C"/>
    <w:rsid w:val="00026A0B"/>
    <w:rsid w:val="00027F04"/>
    <w:rsid w:val="000331E3"/>
    <w:rsid w:val="00036882"/>
    <w:rsid w:val="00036DD9"/>
    <w:rsid w:val="000449BB"/>
    <w:rsid w:val="00051AB9"/>
    <w:rsid w:val="00052FF3"/>
    <w:rsid w:val="00060E08"/>
    <w:rsid w:val="00061E91"/>
    <w:rsid w:val="00062FC7"/>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3E6F"/>
    <w:rsid w:val="000A600F"/>
    <w:rsid w:val="000A6A43"/>
    <w:rsid w:val="000B5B71"/>
    <w:rsid w:val="000C6B7F"/>
    <w:rsid w:val="000E1B26"/>
    <w:rsid w:val="000E1E65"/>
    <w:rsid w:val="000E45F6"/>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1635"/>
    <w:rsid w:val="00162F20"/>
    <w:rsid w:val="00163D82"/>
    <w:rsid w:val="00170EA0"/>
    <w:rsid w:val="0017182F"/>
    <w:rsid w:val="00175428"/>
    <w:rsid w:val="00181A74"/>
    <w:rsid w:val="00183090"/>
    <w:rsid w:val="00183D9C"/>
    <w:rsid w:val="00184590"/>
    <w:rsid w:val="0019487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1C7B"/>
    <w:rsid w:val="002140EF"/>
    <w:rsid w:val="002174F8"/>
    <w:rsid w:val="00222755"/>
    <w:rsid w:val="0022732A"/>
    <w:rsid w:val="00233FEB"/>
    <w:rsid w:val="00240064"/>
    <w:rsid w:val="002414E3"/>
    <w:rsid w:val="0024589A"/>
    <w:rsid w:val="00245FA6"/>
    <w:rsid w:val="002463A6"/>
    <w:rsid w:val="0025737B"/>
    <w:rsid w:val="00260C03"/>
    <w:rsid w:val="002614CA"/>
    <w:rsid w:val="002615F6"/>
    <w:rsid w:val="00261AB1"/>
    <w:rsid w:val="00264A1E"/>
    <w:rsid w:val="00270D89"/>
    <w:rsid w:val="00271AF1"/>
    <w:rsid w:val="002730AD"/>
    <w:rsid w:val="002736C3"/>
    <w:rsid w:val="00274236"/>
    <w:rsid w:val="00274DE7"/>
    <w:rsid w:val="002757DC"/>
    <w:rsid w:val="00275AAA"/>
    <w:rsid w:val="00275DA1"/>
    <w:rsid w:val="0027630C"/>
    <w:rsid w:val="00277A3E"/>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B7969"/>
    <w:rsid w:val="002C0250"/>
    <w:rsid w:val="002C1442"/>
    <w:rsid w:val="002C1562"/>
    <w:rsid w:val="002C17F1"/>
    <w:rsid w:val="002C3440"/>
    <w:rsid w:val="002C3D44"/>
    <w:rsid w:val="002C475D"/>
    <w:rsid w:val="002C4D19"/>
    <w:rsid w:val="002C7067"/>
    <w:rsid w:val="002D013E"/>
    <w:rsid w:val="002D1424"/>
    <w:rsid w:val="002D327C"/>
    <w:rsid w:val="002E0656"/>
    <w:rsid w:val="002E2090"/>
    <w:rsid w:val="002E3512"/>
    <w:rsid w:val="002E73BD"/>
    <w:rsid w:val="002F09FF"/>
    <w:rsid w:val="002F7E02"/>
    <w:rsid w:val="00303640"/>
    <w:rsid w:val="00307A90"/>
    <w:rsid w:val="00313D49"/>
    <w:rsid w:val="00316E32"/>
    <w:rsid w:val="00316FB5"/>
    <w:rsid w:val="0032791E"/>
    <w:rsid w:val="00327A9A"/>
    <w:rsid w:val="00327FD0"/>
    <w:rsid w:val="00337275"/>
    <w:rsid w:val="00342CE8"/>
    <w:rsid w:val="003437FB"/>
    <w:rsid w:val="00345C3A"/>
    <w:rsid w:val="0034656B"/>
    <w:rsid w:val="00346AAD"/>
    <w:rsid w:val="0035178E"/>
    <w:rsid w:val="00352989"/>
    <w:rsid w:val="003537DB"/>
    <w:rsid w:val="00357780"/>
    <w:rsid w:val="00361F8A"/>
    <w:rsid w:val="003633B3"/>
    <w:rsid w:val="00364064"/>
    <w:rsid w:val="003640C6"/>
    <w:rsid w:val="00367A34"/>
    <w:rsid w:val="003720FB"/>
    <w:rsid w:val="00372E81"/>
    <w:rsid w:val="00373C1A"/>
    <w:rsid w:val="00375CDB"/>
    <w:rsid w:val="00376AD2"/>
    <w:rsid w:val="00382A5C"/>
    <w:rsid w:val="00391AC4"/>
    <w:rsid w:val="00391D6B"/>
    <w:rsid w:val="00391E53"/>
    <w:rsid w:val="00393EA0"/>
    <w:rsid w:val="003946DD"/>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444B"/>
    <w:rsid w:val="003C6453"/>
    <w:rsid w:val="003C786A"/>
    <w:rsid w:val="003D27BF"/>
    <w:rsid w:val="003D6037"/>
    <w:rsid w:val="003D68C9"/>
    <w:rsid w:val="003E554F"/>
    <w:rsid w:val="003F6EFA"/>
    <w:rsid w:val="0040029F"/>
    <w:rsid w:val="004023E6"/>
    <w:rsid w:val="00405B66"/>
    <w:rsid w:val="00406F39"/>
    <w:rsid w:val="0040732E"/>
    <w:rsid w:val="00413880"/>
    <w:rsid w:val="00413C3A"/>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289E"/>
    <w:rsid w:val="004763CF"/>
    <w:rsid w:val="0047730D"/>
    <w:rsid w:val="00482024"/>
    <w:rsid w:val="00483607"/>
    <w:rsid w:val="00483F80"/>
    <w:rsid w:val="0048657A"/>
    <w:rsid w:val="00493C93"/>
    <w:rsid w:val="004944BB"/>
    <w:rsid w:val="0049548C"/>
    <w:rsid w:val="004959F9"/>
    <w:rsid w:val="004A1160"/>
    <w:rsid w:val="004A445A"/>
    <w:rsid w:val="004A7F75"/>
    <w:rsid w:val="004B5ACD"/>
    <w:rsid w:val="004C3903"/>
    <w:rsid w:val="004C50FF"/>
    <w:rsid w:val="004C6E8F"/>
    <w:rsid w:val="004D58CA"/>
    <w:rsid w:val="004E27B3"/>
    <w:rsid w:val="004E4D2E"/>
    <w:rsid w:val="004E67C5"/>
    <w:rsid w:val="004F1CFA"/>
    <w:rsid w:val="005013FB"/>
    <w:rsid w:val="0050217A"/>
    <w:rsid w:val="005024E3"/>
    <w:rsid w:val="00502F5A"/>
    <w:rsid w:val="005035A5"/>
    <w:rsid w:val="005036EA"/>
    <w:rsid w:val="00503A65"/>
    <w:rsid w:val="00504101"/>
    <w:rsid w:val="0051028F"/>
    <w:rsid w:val="0051082C"/>
    <w:rsid w:val="00511431"/>
    <w:rsid w:val="00514442"/>
    <w:rsid w:val="0051500A"/>
    <w:rsid w:val="005171BC"/>
    <w:rsid w:val="005221CF"/>
    <w:rsid w:val="00525405"/>
    <w:rsid w:val="005315B0"/>
    <w:rsid w:val="005335E8"/>
    <w:rsid w:val="0053367F"/>
    <w:rsid w:val="0053433A"/>
    <w:rsid w:val="00534C2B"/>
    <w:rsid w:val="0053532C"/>
    <w:rsid w:val="005462C0"/>
    <w:rsid w:val="00546451"/>
    <w:rsid w:val="00546F2D"/>
    <w:rsid w:val="00547A08"/>
    <w:rsid w:val="00557071"/>
    <w:rsid w:val="00557E9D"/>
    <w:rsid w:val="00563123"/>
    <w:rsid w:val="00563709"/>
    <w:rsid w:val="00565877"/>
    <w:rsid w:val="005724D2"/>
    <w:rsid w:val="005727B8"/>
    <w:rsid w:val="00575D33"/>
    <w:rsid w:val="00575E53"/>
    <w:rsid w:val="0057651A"/>
    <w:rsid w:val="00581086"/>
    <w:rsid w:val="00583881"/>
    <w:rsid w:val="00586B2E"/>
    <w:rsid w:val="00590DBC"/>
    <w:rsid w:val="005924E2"/>
    <w:rsid w:val="005936AC"/>
    <w:rsid w:val="0059421A"/>
    <w:rsid w:val="005947A7"/>
    <w:rsid w:val="00597BF2"/>
    <w:rsid w:val="005A1894"/>
    <w:rsid w:val="005B29AE"/>
    <w:rsid w:val="005B33B6"/>
    <w:rsid w:val="005B55D2"/>
    <w:rsid w:val="005B5C14"/>
    <w:rsid w:val="005B5CC1"/>
    <w:rsid w:val="005B5F5D"/>
    <w:rsid w:val="005C1B6B"/>
    <w:rsid w:val="005C2E17"/>
    <w:rsid w:val="005C35A3"/>
    <w:rsid w:val="005C553D"/>
    <w:rsid w:val="005C7A5E"/>
    <w:rsid w:val="005D0FAE"/>
    <w:rsid w:val="005D6C95"/>
    <w:rsid w:val="005E0755"/>
    <w:rsid w:val="005E131A"/>
    <w:rsid w:val="005E16B3"/>
    <w:rsid w:val="005E26A2"/>
    <w:rsid w:val="005E279B"/>
    <w:rsid w:val="005E32BC"/>
    <w:rsid w:val="005F1763"/>
    <w:rsid w:val="005F1ED5"/>
    <w:rsid w:val="005F3670"/>
    <w:rsid w:val="005F5E54"/>
    <w:rsid w:val="00603B79"/>
    <w:rsid w:val="00604DEB"/>
    <w:rsid w:val="00607EFC"/>
    <w:rsid w:val="00612E46"/>
    <w:rsid w:val="00614EE2"/>
    <w:rsid w:val="0061737D"/>
    <w:rsid w:val="006175E2"/>
    <w:rsid w:val="00620758"/>
    <w:rsid w:val="00622283"/>
    <w:rsid w:val="006228E1"/>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63C7D"/>
    <w:rsid w:val="0067229A"/>
    <w:rsid w:val="00673A94"/>
    <w:rsid w:val="00674627"/>
    <w:rsid w:val="006761A0"/>
    <w:rsid w:val="0068128E"/>
    <w:rsid w:val="00685C84"/>
    <w:rsid w:val="0069160A"/>
    <w:rsid w:val="006931AD"/>
    <w:rsid w:val="006A0017"/>
    <w:rsid w:val="006A0E87"/>
    <w:rsid w:val="006A231E"/>
    <w:rsid w:val="006A2812"/>
    <w:rsid w:val="006B4A0E"/>
    <w:rsid w:val="006B4C94"/>
    <w:rsid w:val="006C299D"/>
    <w:rsid w:val="006C433D"/>
    <w:rsid w:val="006C6633"/>
    <w:rsid w:val="006D019C"/>
    <w:rsid w:val="006D5986"/>
    <w:rsid w:val="006D665C"/>
    <w:rsid w:val="006D6F04"/>
    <w:rsid w:val="006E6AC1"/>
    <w:rsid w:val="006E6C4F"/>
    <w:rsid w:val="006E7613"/>
    <w:rsid w:val="006F23E3"/>
    <w:rsid w:val="006F4B40"/>
    <w:rsid w:val="006F4DC4"/>
    <w:rsid w:val="00703262"/>
    <w:rsid w:val="0070361F"/>
    <w:rsid w:val="007072F2"/>
    <w:rsid w:val="00707F3C"/>
    <w:rsid w:val="00710966"/>
    <w:rsid w:val="00712BDD"/>
    <w:rsid w:val="00717D1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5E4C"/>
    <w:rsid w:val="00780F7B"/>
    <w:rsid w:val="007833F3"/>
    <w:rsid w:val="0078364A"/>
    <w:rsid w:val="00787728"/>
    <w:rsid w:val="00793E11"/>
    <w:rsid w:val="00795EFB"/>
    <w:rsid w:val="007961D5"/>
    <w:rsid w:val="007A068F"/>
    <w:rsid w:val="007A329B"/>
    <w:rsid w:val="007A353A"/>
    <w:rsid w:val="007A677B"/>
    <w:rsid w:val="007A6BDE"/>
    <w:rsid w:val="007A7385"/>
    <w:rsid w:val="007B68E8"/>
    <w:rsid w:val="007B6C92"/>
    <w:rsid w:val="007B7D12"/>
    <w:rsid w:val="007C0359"/>
    <w:rsid w:val="007C22E1"/>
    <w:rsid w:val="007C796B"/>
    <w:rsid w:val="007D11E7"/>
    <w:rsid w:val="007D4D2D"/>
    <w:rsid w:val="007D794F"/>
    <w:rsid w:val="007E2133"/>
    <w:rsid w:val="007E5230"/>
    <w:rsid w:val="007F5039"/>
    <w:rsid w:val="007F7BA0"/>
    <w:rsid w:val="0080019E"/>
    <w:rsid w:val="00801FE3"/>
    <w:rsid w:val="00803366"/>
    <w:rsid w:val="008037EA"/>
    <w:rsid w:val="00805AB8"/>
    <w:rsid w:val="008060BE"/>
    <w:rsid w:val="0081061B"/>
    <w:rsid w:val="0081450E"/>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540DA"/>
    <w:rsid w:val="00856C68"/>
    <w:rsid w:val="008619AC"/>
    <w:rsid w:val="0086213A"/>
    <w:rsid w:val="0086291C"/>
    <w:rsid w:val="0087155C"/>
    <w:rsid w:val="00875856"/>
    <w:rsid w:val="0088248B"/>
    <w:rsid w:val="00884DD2"/>
    <w:rsid w:val="00884DE3"/>
    <w:rsid w:val="00885580"/>
    <w:rsid w:val="00890BE2"/>
    <w:rsid w:val="00891E36"/>
    <w:rsid w:val="00892C1B"/>
    <w:rsid w:val="008A13CC"/>
    <w:rsid w:val="008A33F9"/>
    <w:rsid w:val="008A535A"/>
    <w:rsid w:val="008A572B"/>
    <w:rsid w:val="008B1209"/>
    <w:rsid w:val="008B3E12"/>
    <w:rsid w:val="008B6A17"/>
    <w:rsid w:val="008C7063"/>
    <w:rsid w:val="008D1CA5"/>
    <w:rsid w:val="008D382F"/>
    <w:rsid w:val="008E00D6"/>
    <w:rsid w:val="008E42AF"/>
    <w:rsid w:val="008E52AF"/>
    <w:rsid w:val="008F0A56"/>
    <w:rsid w:val="008F4303"/>
    <w:rsid w:val="008F4A97"/>
    <w:rsid w:val="00900F43"/>
    <w:rsid w:val="00902BF0"/>
    <w:rsid w:val="00903DF0"/>
    <w:rsid w:val="00904D12"/>
    <w:rsid w:val="00904FA8"/>
    <w:rsid w:val="00906513"/>
    <w:rsid w:val="00907E24"/>
    <w:rsid w:val="00912CBC"/>
    <w:rsid w:val="00912CF2"/>
    <w:rsid w:val="009249F4"/>
    <w:rsid w:val="00925E39"/>
    <w:rsid w:val="00926B03"/>
    <w:rsid w:val="00931149"/>
    <w:rsid w:val="00934EA0"/>
    <w:rsid w:val="00935A9B"/>
    <w:rsid w:val="00936437"/>
    <w:rsid w:val="00951DE9"/>
    <w:rsid w:val="009523F5"/>
    <w:rsid w:val="00965C7A"/>
    <w:rsid w:val="00972C61"/>
    <w:rsid w:val="00972E7A"/>
    <w:rsid w:val="00973C3F"/>
    <w:rsid w:val="0097406F"/>
    <w:rsid w:val="00985285"/>
    <w:rsid w:val="0098575F"/>
    <w:rsid w:val="00991403"/>
    <w:rsid w:val="009917E7"/>
    <w:rsid w:val="0099361F"/>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9F7469"/>
    <w:rsid w:val="00A011B2"/>
    <w:rsid w:val="00A01B95"/>
    <w:rsid w:val="00A03BE4"/>
    <w:rsid w:val="00A0435E"/>
    <w:rsid w:val="00A1057F"/>
    <w:rsid w:val="00A1644F"/>
    <w:rsid w:val="00A16E35"/>
    <w:rsid w:val="00A2112D"/>
    <w:rsid w:val="00A2539D"/>
    <w:rsid w:val="00A315EF"/>
    <w:rsid w:val="00A3423C"/>
    <w:rsid w:val="00A3448E"/>
    <w:rsid w:val="00A34753"/>
    <w:rsid w:val="00A348B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5184"/>
    <w:rsid w:val="00A75966"/>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3A0A"/>
    <w:rsid w:val="00AD5216"/>
    <w:rsid w:val="00AD5578"/>
    <w:rsid w:val="00AD7306"/>
    <w:rsid w:val="00AE5FC2"/>
    <w:rsid w:val="00AF0B3F"/>
    <w:rsid w:val="00AF0CCF"/>
    <w:rsid w:val="00AF5091"/>
    <w:rsid w:val="00AF7BD7"/>
    <w:rsid w:val="00B01274"/>
    <w:rsid w:val="00B04370"/>
    <w:rsid w:val="00B0460A"/>
    <w:rsid w:val="00B066B4"/>
    <w:rsid w:val="00B11092"/>
    <w:rsid w:val="00B1649B"/>
    <w:rsid w:val="00B17B86"/>
    <w:rsid w:val="00B223E7"/>
    <w:rsid w:val="00B22FEB"/>
    <w:rsid w:val="00B23238"/>
    <w:rsid w:val="00B27110"/>
    <w:rsid w:val="00B31D72"/>
    <w:rsid w:val="00B32B98"/>
    <w:rsid w:val="00B35306"/>
    <w:rsid w:val="00B370E0"/>
    <w:rsid w:val="00B41565"/>
    <w:rsid w:val="00B41B8E"/>
    <w:rsid w:val="00B43242"/>
    <w:rsid w:val="00B44930"/>
    <w:rsid w:val="00B45C2B"/>
    <w:rsid w:val="00B47173"/>
    <w:rsid w:val="00B504B5"/>
    <w:rsid w:val="00B520FA"/>
    <w:rsid w:val="00B57588"/>
    <w:rsid w:val="00B60B92"/>
    <w:rsid w:val="00B630B2"/>
    <w:rsid w:val="00B6382E"/>
    <w:rsid w:val="00B63CC8"/>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3EBB"/>
    <w:rsid w:val="00BA6338"/>
    <w:rsid w:val="00BA76CF"/>
    <w:rsid w:val="00BA7D00"/>
    <w:rsid w:val="00BB3AB7"/>
    <w:rsid w:val="00BB3E44"/>
    <w:rsid w:val="00BB5A89"/>
    <w:rsid w:val="00BB635C"/>
    <w:rsid w:val="00BC0E75"/>
    <w:rsid w:val="00BC648F"/>
    <w:rsid w:val="00BC7115"/>
    <w:rsid w:val="00BD0183"/>
    <w:rsid w:val="00BD2E7B"/>
    <w:rsid w:val="00BD3060"/>
    <w:rsid w:val="00BD458A"/>
    <w:rsid w:val="00BD7CD2"/>
    <w:rsid w:val="00BE0052"/>
    <w:rsid w:val="00BE00A9"/>
    <w:rsid w:val="00BE0579"/>
    <w:rsid w:val="00BE1C23"/>
    <w:rsid w:val="00C02778"/>
    <w:rsid w:val="00C03B38"/>
    <w:rsid w:val="00C04DD8"/>
    <w:rsid w:val="00C06401"/>
    <w:rsid w:val="00C073D9"/>
    <w:rsid w:val="00C07B10"/>
    <w:rsid w:val="00C12B76"/>
    <w:rsid w:val="00C13341"/>
    <w:rsid w:val="00C15232"/>
    <w:rsid w:val="00C16455"/>
    <w:rsid w:val="00C16A61"/>
    <w:rsid w:val="00C17414"/>
    <w:rsid w:val="00C20164"/>
    <w:rsid w:val="00C21EFD"/>
    <w:rsid w:val="00C23AEB"/>
    <w:rsid w:val="00C2492F"/>
    <w:rsid w:val="00C26DF5"/>
    <w:rsid w:val="00C27D03"/>
    <w:rsid w:val="00C30676"/>
    <w:rsid w:val="00C31C29"/>
    <w:rsid w:val="00C328E8"/>
    <w:rsid w:val="00C3381D"/>
    <w:rsid w:val="00C376A9"/>
    <w:rsid w:val="00C40272"/>
    <w:rsid w:val="00C42F7A"/>
    <w:rsid w:val="00C43AAD"/>
    <w:rsid w:val="00C466E9"/>
    <w:rsid w:val="00C51AB3"/>
    <w:rsid w:val="00C54838"/>
    <w:rsid w:val="00C600A4"/>
    <w:rsid w:val="00C6328D"/>
    <w:rsid w:val="00C633F4"/>
    <w:rsid w:val="00C661D7"/>
    <w:rsid w:val="00C67FCC"/>
    <w:rsid w:val="00C704B7"/>
    <w:rsid w:val="00C71048"/>
    <w:rsid w:val="00C7230E"/>
    <w:rsid w:val="00C816B2"/>
    <w:rsid w:val="00C832C2"/>
    <w:rsid w:val="00C83DFB"/>
    <w:rsid w:val="00C840BB"/>
    <w:rsid w:val="00C856C9"/>
    <w:rsid w:val="00C9688B"/>
    <w:rsid w:val="00C97CCB"/>
    <w:rsid w:val="00CA097C"/>
    <w:rsid w:val="00CA7408"/>
    <w:rsid w:val="00CA741B"/>
    <w:rsid w:val="00CA77BF"/>
    <w:rsid w:val="00CA7F9A"/>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378EC"/>
    <w:rsid w:val="00D409E5"/>
    <w:rsid w:val="00D45A36"/>
    <w:rsid w:val="00D47373"/>
    <w:rsid w:val="00D508AC"/>
    <w:rsid w:val="00D52C86"/>
    <w:rsid w:val="00D65843"/>
    <w:rsid w:val="00D665F9"/>
    <w:rsid w:val="00D71A27"/>
    <w:rsid w:val="00D73CB1"/>
    <w:rsid w:val="00D74EC2"/>
    <w:rsid w:val="00D771F7"/>
    <w:rsid w:val="00D93DAF"/>
    <w:rsid w:val="00D9577D"/>
    <w:rsid w:val="00DA3029"/>
    <w:rsid w:val="00DA59FD"/>
    <w:rsid w:val="00DA69F0"/>
    <w:rsid w:val="00DB2430"/>
    <w:rsid w:val="00DB2FA3"/>
    <w:rsid w:val="00DB3682"/>
    <w:rsid w:val="00DB4481"/>
    <w:rsid w:val="00DB4756"/>
    <w:rsid w:val="00DB4878"/>
    <w:rsid w:val="00DB57A3"/>
    <w:rsid w:val="00DB58AC"/>
    <w:rsid w:val="00DB6D43"/>
    <w:rsid w:val="00DC2B22"/>
    <w:rsid w:val="00DD121E"/>
    <w:rsid w:val="00DD16B0"/>
    <w:rsid w:val="00DD60E2"/>
    <w:rsid w:val="00DE334B"/>
    <w:rsid w:val="00DE48C6"/>
    <w:rsid w:val="00DE50D1"/>
    <w:rsid w:val="00DE5711"/>
    <w:rsid w:val="00DF0448"/>
    <w:rsid w:val="00DF327E"/>
    <w:rsid w:val="00DF3E91"/>
    <w:rsid w:val="00DF62E1"/>
    <w:rsid w:val="00E00B89"/>
    <w:rsid w:val="00E02A32"/>
    <w:rsid w:val="00E1136C"/>
    <w:rsid w:val="00E146CD"/>
    <w:rsid w:val="00E152C1"/>
    <w:rsid w:val="00E1729A"/>
    <w:rsid w:val="00E17C8C"/>
    <w:rsid w:val="00E20CBE"/>
    <w:rsid w:val="00E215B1"/>
    <w:rsid w:val="00E227C6"/>
    <w:rsid w:val="00E22E89"/>
    <w:rsid w:val="00E23D71"/>
    <w:rsid w:val="00E23DF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6E5D"/>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7262"/>
    <w:rsid w:val="00EC08FA"/>
    <w:rsid w:val="00EC35B2"/>
    <w:rsid w:val="00ED1CE6"/>
    <w:rsid w:val="00ED26A6"/>
    <w:rsid w:val="00ED2CA5"/>
    <w:rsid w:val="00ED306D"/>
    <w:rsid w:val="00ED70A5"/>
    <w:rsid w:val="00ED7819"/>
    <w:rsid w:val="00EE00EA"/>
    <w:rsid w:val="00EE0F14"/>
    <w:rsid w:val="00EE2816"/>
    <w:rsid w:val="00EE2C3C"/>
    <w:rsid w:val="00EE30E8"/>
    <w:rsid w:val="00EE79E3"/>
    <w:rsid w:val="00EF088F"/>
    <w:rsid w:val="00EF0DE7"/>
    <w:rsid w:val="00EF32E4"/>
    <w:rsid w:val="00EF5469"/>
    <w:rsid w:val="00EF6D39"/>
    <w:rsid w:val="00F0159C"/>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34C14"/>
    <w:rsid w:val="00F40263"/>
    <w:rsid w:val="00F41714"/>
    <w:rsid w:val="00F43341"/>
    <w:rsid w:val="00F50C9B"/>
    <w:rsid w:val="00F532FA"/>
    <w:rsid w:val="00F54817"/>
    <w:rsid w:val="00F64AD1"/>
    <w:rsid w:val="00F71CA2"/>
    <w:rsid w:val="00F7243A"/>
    <w:rsid w:val="00F7696A"/>
    <w:rsid w:val="00F77FCC"/>
    <w:rsid w:val="00F81C32"/>
    <w:rsid w:val="00F82490"/>
    <w:rsid w:val="00F836BB"/>
    <w:rsid w:val="00F85ACB"/>
    <w:rsid w:val="00F8702F"/>
    <w:rsid w:val="00F87E6D"/>
    <w:rsid w:val="00F90C07"/>
    <w:rsid w:val="00F947E0"/>
    <w:rsid w:val="00F948FB"/>
    <w:rsid w:val="00F96965"/>
    <w:rsid w:val="00FA00C3"/>
    <w:rsid w:val="00FA13FE"/>
    <w:rsid w:val="00FA4153"/>
    <w:rsid w:val="00FA45EB"/>
    <w:rsid w:val="00FA4F79"/>
    <w:rsid w:val="00FA5204"/>
    <w:rsid w:val="00FA523F"/>
    <w:rsid w:val="00FA63AA"/>
    <w:rsid w:val="00FB2BCC"/>
    <w:rsid w:val="00FB2D4C"/>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AFA"/>
    <w:rsid w:val="00FE2BE9"/>
    <w:rsid w:val="00FE30F2"/>
    <w:rsid w:val="00FE4BA1"/>
    <w:rsid w:val="00FE4D8F"/>
    <w:rsid w:val="00FF036F"/>
    <w:rsid w:val="00FF1423"/>
    <w:rsid w:val="00FF3264"/>
    <w:rsid w:val="00FF42C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 w:type="paragraph" w:styleId="Brezrazmikov">
    <w:name w:val="No Spacing"/>
    <w:qFormat/>
    <w:rsid w:val="005036EA"/>
    <w:pPr>
      <w:spacing w:after="0" w:line="240" w:lineRule="auto"/>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narocanje.si/_ESPD/" TargetMode="External"/><Relationship Id="rId21" Type="http://schemas.openxmlformats.org/officeDocument/2006/relationships/hyperlink" Target="https://www.uradni-list.si/glasilo-uradni-list-rs/vsebina/2023-01-2599" TargetMode="External"/><Relationship Id="rId34" Type="http://schemas.openxmlformats.org/officeDocument/2006/relationships/hyperlink" Target="https://www.uradni-list.si/glasilo-uradni-list-rs/vsebina/2013-01-3034" TargetMode="External"/><Relationship Id="rId42" Type="http://schemas.openxmlformats.org/officeDocument/2006/relationships/hyperlink" Target="https://www.uradni-list.si/glasilo-uradni-list-rs/vsebina/2007-01-6415" TargetMode="Externa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3-01-2599" TargetMode="External"/><Relationship Id="rId63" Type="http://schemas.openxmlformats.org/officeDocument/2006/relationships/hyperlink" Target="https://www.uradni-list.si/glasilo-uradni-list-rs/vsebina/2023-01-03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06-01-0970" TargetMode="Externa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08-01-2816" TargetMode="External"/><Relationship Id="rId37" Type="http://schemas.openxmlformats.org/officeDocument/2006/relationships/hyperlink" Target="https://ejn.gov.si/eJN2" TargetMode="External"/><Relationship Id="rId40" Type="http://schemas.openxmlformats.org/officeDocument/2006/relationships/hyperlink" Target="https://www.uradni-list.si/glasilo-uradni-list-rs/vsebina/2006-01-0970" TargetMode="External"/><Relationship Id="rId45" Type="http://schemas.openxmlformats.org/officeDocument/2006/relationships/hyperlink" Target="https://www.uradni-list.si/glasilo-uradni-list-rs/vsebina/2013-01-3034" TargetMode="External"/><Relationship Id="rId53" Type="http://schemas.openxmlformats.org/officeDocument/2006/relationships/hyperlink" Target="http://www.uradni-list.si/1/objava.jsp?sop=2022-01-2511" TargetMode="External"/><Relationship Id="rId58" Type="http://schemas.openxmlformats.org/officeDocument/2006/relationships/header" Target="header5.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uradni-list.si/glasilo-uradni-list-rs/vsebina/2020-01-2765" TargetMode="External"/><Relationship Id="rId19" Type="http://schemas.openxmlformats.org/officeDocument/2006/relationships/hyperlink" Target="https://www.uradni-list.si/glasilo-uradni-list-rs/vsebina/2022-01-2511" TargetMode="External"/><Relationship Id="rId14" Type="http://schemas.openxmlformats.org/officeDocument/2006/relationships/hyperlink" Target="https://www.uradni-list.si/glasilo-uradni-list-rs/vsebina/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www.uradni-list.si/glasilo-uradni-list-rs/vsebina/2022-01-1772" TargetMode="External"/><Relationship Id="rId30" Type="http://schemas.openxmlformats.org/officeDocument/2006/relationships/hyperlink" Target="https://www.uradni-list.si/glasilo-uradni-list-rs/vsebina/2006-01-4487" TargetMode="External"/><Relationship Id="rId35" Type="http://schemas.openxmlformats.org/officeDocument/2006/relationships/hyperlink" Target="https://www.uradni-list.si/glasilo-uradni-list-rs/vsebina/2020-01-3096" TargetMode="External"/><Relationship Id="rId43" Type="http://schemas.openxmlformats.org/officeDocument/2006/relationships/hyperlink" Target="https://www.uradni-list.si/glasilo-uradni-list-rs/vsebina/2008-01-2816" TargetMode="External"/><Relationship Id="rId48" Type="http://schemas.openxmlformats.org/officeDocument/2006/relationships/hyperlink" Target="http://www.uradni-list.si/1/objava.jsp?sop=2015-01-3570" TargetMode="External"/><Relationship Id="rId56" Type="http://schemas.openxmlformats.org/officeDocument/2006/relationships/header" Target="header4.xm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uradni-list.si/glasilo-uradni-list-rs/vsebina/2022-01-0107"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10-01-0251" TargetMode="External"/><Relationship Id="rId38" Type="http://schemas.openxmlformats.org/officeDocument/2006/relationships/hyperlink" Target="http://www.uradni-list.si/1/objava.jsp?sop=2011-01-2040" TargetMode="External"/><Relationship Id="rId46" Type="http://schemas.openxmlformats.org/officeDocument/2006/relationships/hyperlink" Target="https://www.uradni-list.si/glasilo-uradni-list-rs/vsebina/2020-01-3096" TargetMode="External"/><Relationship Id="rId59" Type="http://schemas.openxmlformats.org/officeDocument/2006/relationships/footer" Target="footer3.xml"/><Relationship Id="rId20" Type="http://schemas.openxmlformats.org/officeDocument/2006/relationships/hyperlink" Target="https://www.uradni-list.si/glasilo-uradni-list-rs/vsebina/2023-01-0530" TargetMode="External"/><Relationship Id="rId41" Type="http://schemas.openxmlformats.org/officeDocument/2006/relationships/hyperlink" Target="https://www.uradni-list.si/glasilo-uradni-list-rs/vsebina/2006-01-4487" TargetMode="External"/><Relationship Id="rId54" Type="http://schemas.openxmlformats.org/officeDocument/2006/relationships/hyperlink" Target="http://www.uradni-list.si/1/objava.jsp?sop=2023-01-0530" TargetMode="External"/><Relationship Id="rId62" Type="http://schemas.openxmlformats.org/officeDocument/2006/relationships/hyperlink" Target="https://www.uradni-list.si/glasilo-uradni-list-rs/vsebina/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8-01-0588"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23-01-3274" TargetMode="External"/><Relationship Id="rId36" Type="http://schemas.openxmlformats.org/officeDocument/2006/relationships/hyperlink" Target="https://www.uradni-list.si/glasilo-uradni-list-rs/vsebina/2022-01-0014" TargetMode="External"/><Relationship Id="rId49" Type="http://schemas.openxmlformats.org/officeDocument/2006/relationships/hyperlink" Target="http://www.uradni-list.si/1/objava.jsp?sop=2018-01-0588" TargetMode="External"/><Relationship Id="rId57" Type="http://schemas.openxmlformats.org/officeDocument/2006/relationships/footer" Target="footer2.xml"/><Relationship Id="rId10" Type="http://schemas.openxmlformats.org/officeDocument/2006/relationships/header" Target="header1.xml"/><Relationship Id="rId31" Type="http://schemas.openxmlformats.org/officeDocument/2006/relationships/hyperlink" Target="https://www.uradni-list.si/glasilo-uradni-list-rs/vsebina/2007-01-6415" TargetMode="External"/><Relationship Id="rId44" Type="http://schemas.openxmlformats.org/officeDocument/2006/relationships/hyperlink" Target="https://www.uradni-list.si/glasilo-uradni-list-rs/vsebina/2010-01-0251" TargetMode="External"/><Relationship Id="rId52" Type="http://schemas.openxmlformats.org/officeDocument/2006/relationships/hyperlink" Target="http://www.uradni-list.si/1/objava.jsp?sop=2022-01-1705" TargetMode="External"/><Relationship Id="rId60" Type="http://schemas.openxmlformats.org/officeDocument/2006/relationships/hyperlink" Target="https://www.uradni-list.si/glasilo-uradni-list-rs/vsebina/2011-01-3056" TargetMode="Externa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jpg@01D9EC96.D45FD4C0" TargetMode="External"/><Relationship Id="rId13" Type="http://schemas.openxmlformats.org/officeDocument/2006/relationships/header" Target="header3.xml"/><Relationship Id="rId18" Type="http://schemas.openxmlformats.org/officeDocument/2006/relationships/hyperlink" Target="https://www.uradni-list.si/glasilo-uradni-list-rs/vsebina/2022-01-1705" TargetMode="External"/><Relationship Id="rId39" Type="http://schemas.openxmlformats.org/officeDocument/2006/relationships/hyperlink" Target="http://www.djn.mju.gov.si/sistem-javnega-narocanja/pravno-varstv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header5.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67CF719C716D47768B3BDD7ED546F794"/>
        <w:category>
          <w:name w:val="Splošno"/>
          <w:gallery w:val="placeholder"/>
        </w:category>
        <w:types>
          <w:type w:val="bbPlcHdr"/>
        </w:types>
        <w:behaviors>
          <w:behavior w:val="content"/>
        </w:behaviors>
        <w:guid w:val="{9C3BB7BD-623D-489A-B61F-878679162B36}"/>
      </w:docPartPr>
      <w:docPartBody>
        <w:p w:rsidR="00570922" w:rsidRDefault="00C643A6" w:rsidP="00C643A6">
          <w:pPr>
            <w:pStyle w:val="67CF719C716D47768B3BDD7ED546F794"/>
          </w:pPr>
          <w:r w:rsidRPr="007C6ECC">
            <w:rPr>
              <w:rStyle w:val="Besedilooznabemesta"/>
            </w:rPr>
            <w:t>Kliknite ali tapnite tukaj, če želite vnesti besedilo.</w:t>
          </w:r>
        </w:p>
      </w:docPartBody>
    </w:docPart>
    <w:docPart>
      <w:docPartPr>
        <w:name w:val="13B1CC6213734F4884998901659B14EC"/>
        <w:category>
          <w:name w:val="Splošno"/>
          <w:gallery w:val="placeholder"/>
        </w:category>
        <w:types>
          <w:type w:val="bbPlcHdr"/>
        </w:types>
        <w:behaviors>
          <w:behavior w:val="content"/>
        </w:behaviors>
        <w:guid w:val="{86725767-C5F2-4026-B763-F2C3D472F304}"/>
      </w:docPartPr>
      <w:docPartBody>
        <w:p w:rsidR="00570922" w:rsidRDefault="00C643A6" w:rsidP="00C643A6">
          <w:pPr>
            <w:pStyle w:val="13B1CC6213734F4884998901659B14EC"/>
          </w:pPr>
          <w:r w:rsidRPr="007C6ECC">
            <w:rPr>
              <w:rStyle w:val="Besedilooznabemesta"/>
            </w:rPr>
            <w:t>Kliknite ali tapnite tukaj, če želite vnesti besedilo.</w:t>
          </w:r>
        </w:p>
      </w:docPartBody>
    </w:docPart>
    <w:docPart>
      <w:docPartPr>
        <w:name w:val="F6F389C8D9C44A4CBD2EE91636A85BAA"/>
        <w:category>
          <w:name w:val="Splošno"/>
          <w:gallery w:val="placeholder"/>
        </w:category>
        <w:types>
          <w:type w:val="bbPlcHdr"/>
        </w:types>
        <w:behaviors>
          <w:behavior w:val="content"/>
        </w:behaviors>
        <w:guid w:val="{E65F5DDA-66B3-47D1-B0AD-185965A5EFCB}"/>
      </w:docPartPr>
      <w:docPartBody>
        <w:p w:rsidR="00570922" w:rsidRDefault="00C643A6" w:rsidP="00C643A6">
          <w:pPr>
            <w:pStyle w:val="F6F389C8D9C44A4CBD2EE91636A85BAA"/>
          </w:pPr>
          <w:r w:rsidRPr="007C6ECC">
            <w:rPr>
              <w:rStyle w:val="Besedilooznabemesta"/>
            </w:rPr>
            <w:t>Kliknite ali tapnite tukaj, če želite vnesti besedilo.</w:t>
          </w:r>
        </w:p>
      </w:docPartBody>
    </w:docPart>
    <w:docPart>
      <w:docPartPr>
        <w:name w:val="4C982117614D41639B0267ECE102075F"/>
        <w:category>
          <w:name w:val="Splošno"/>
          <w:gallery w:val="placeholder"/>
        </w:category>
        <w:types>
          <w:type w:val="bbPlcHdr"/>
        </w:types>
        <w:behaviors>
          <w:behavior w:val="content"/>
        </w:behaviors>
        <w:guid w:val="{CD33D634-BE7B-4179-AEE0-32454A2671FF}"/>
      </w:docPartPr>
      <w:docPartBody>
        <w:p w:rsidR="00570922" w:rsidRDefault="00C643A6" w:rsidP="00C643A6">
          <w:pPr>
            <w:pStyle w:val="4C982117614D41639B0267ECE102075F"/>
          </w:pPr>
          <w:r w:rsidRPr="007C6ECC">
            <w:rPr>
              <w:rStyle w:val="Besedilooznabemesta"/>
            </w:rPr>
            <w:t>Kliknite ali tapnite tukaj, če želite vnesti besedilo.</w:t>
          </w:r>
        </w:p>
      </w:docPartBody>
    </w:docPart>
    <w:docPart>
      <w:docPartPr>
        <w:name w:val="7A0A0608A17B4403B1EAA7CC54C822EF"/>
        <w:category>
          <w:name w:val="Splošno"/>
          <w:gallery w:val="placeholder"/>
        </w:category>
        <w:types>
          <w:type w:val="bbPlcHdr"/>
        </w:types>
        <w:behaviors>
          <w:behavior w:val="content"/>
        </w:behaviors>
        <w:guid w:val="{5F4D0053-B5D1-43C7-8BAE-89C3E0DE91C5}"/>
      </w:docPartPr>
      <w:docPartBody>
        <w:p w:rsidR="00570922" w:rsidRDefault="00C643A6" w:rsidP="00C643A6">
          <w:pPr>
            <w:pStyle w:val="7A0A0608A17B4403B1EAA7CC54C822EF"/>
          </w:pPr>
          <w:r w:rsidRPr="007C6ECC">
            <w:rPr>
              <w:rStyle w:val="Besedilooznabemesta"/>
            </w:rPr>
            <w:t>Kliknite ali tapnite tukaj, če želite vnesti besedilo.</w:t>
          </w:r>
        </w:p>
      </w:docPartBody>
    </w:docPart>
    <w:docPart>
      <w:docPartPr>
        <w:name w:val="6C097A3991F34F128FB351C7FD4EBF9C"/>
        <w:category>
          <w:name w:val="Splošno"/>
          <w:gallery w:val="placeholder"/>
        </w:category>
        <w:types>
          <w:type w:val="bbPlcHdr"/>
        </w:types>
        <w:behaviors>
          <w:behavior w:val="content"/>
        </w:behaviors>
        <w:guid w:val="{18A306EA-04DD-4F60-B6E9-9C21590A925F}"/>
      </w:docPartPr>
      <w:docPartBody>
        <w:p w:rsidR="00570922" w:rsidRDefault="00C643A6" w:rsidP="00C643A6">
          <w:pPr>
            <w:pStyle w:val="6C097A3991F34F128FB351C7FD4EBF9C"/>
          </w:pPr>
          <w:r w:rsidRPr="007C6ECC">
            <w:rPr>
              <w:rStyle w:val="Besedilooznabemesta"/>
            </w:rPr>
            <w:t>Kliknite ali tapnite tukaj, če želite vnesti besedilo.</w:t>
          </w:r>
        </w:p>
      </w:docPartBody>
    </w:docPart>
    <w:docPart>
      <w:docPartPr>
        <w:name w:val="D3E00845B35841B58E2906614498D6C7"/>
        <w:category>
          <w:name w:val="Splošno"/>
          <w:gallery w:val="placeholder"/>
        </w:category>
        <w:types>
          <w:type w:val="bbPlcHdr"/>
        </w:types>
        <w:behaviors>
          <w:behavior w:val="content"/>
        </w:behaviors>
        <w:guid w:val="{4CC1F4FA-6E6F-4C31-B04D-D633DEB35E48}"/>
      </w:docPartPr>
      <w:docPartBody>
        <w:p w:rsidR="00570922" w:rsidRDefault="00C643A6" w:rsidP="00C643A6">
          <w:pPr>
            <w:pStyle w:val="D3E00845B35841B58E2906614498D6C7"/>
          </w:pPr>
          <w:r w:rsidRPr="007C6ECC">
            <w:rPr>
              <w:rStyle w:val="Besedilooznabemesta"/>
            </w:rPr>
            <w:t>Kliknite ali tapnite tukaj, če želite vnesti besedilo.</w:t>
          </w:r>
        </w:p>
      </w:docPartBody>
    </w:docPart>
    <w:docPart>
      <w:docPartPr>
        <w:name w:val="62FE21BF80024D1EB0AB81A2B8F232A2"/>
        <w:category>
          <w:name w:val="Splošno"/>
          <w:gallery w:val="placeholder"/>
        </w:category>
        <w:types>
          <w:type w:val="bbPlcHdr"/>
        </w:types>
        <w:behaviors>
          <w:behavior w:val="content"/>
        </w:behaviors>
        <w:guid w:val="{BA6E7CAD-BA08-43C3-9F32-A254AAD24DC2}"/>
      </w:docPartPr>
      <w:docPartBody>
        <w:p w:rsidR="00570922" w:rsidRDefault="00C643A6" w:rsidP="00C643A6">
          <w:pPr>
            <w:pStyle w:val="62FE21BF80024D1EB0AB81A2B8F232A2"/>
          </w:pPr>
          <w:r w:rsidRPr="007C6ECC">
            <w:rPr>
              <w:rStyle w:val="Besedilooznabemesta"/>
            </w:rPr>
            <w:t>Kliknite ali tapnite tukaj, če želite vnesti besedilo.</w:t>
          </w:r>
        </w:p>
      </w:docPartBody>
    </w:docPart>
    <w:docPart>
      <w:docPartPr>
        <w:name w:val="B42011FD590C427C94331548717215E5"/>
        <w:category>
          <w:name w:val="Splošno"/>
          <w:gallery w:val="placeholder"/>
        </w:category>
        <w:types>
          <w:type w:val="bbPlcHdr"/>
        </w:types>
        <w:behaviors>
          <w:behavior w:val="content"/>
        </w:behaviors>
        <w:guid w:val="{C2D42951-E849-429D-A8EE-AA3B93168761}"/>
      </w:docPartPr>
      <w:docPartBody>
        <w:p w:rsidR="00570922" w:rsidRDefault="00C643A6" w:rsidP="00C643A6">
          <w:pPr>
            <w:pStyle w:val="B42011FD590C427C94331548717215E5"/>
          </w:pPr>
          <w:r w:rsidRPr="007C6ECC">
            <w:rPr>
              <w:rStyle w:val="Besedilooznabemesta"/>
            </w:rPr>
            <w:t>Kliknite ali tapnite tukaj, če želite vnesti besedilo.</w:t>
          </w:r>
        </w:p>
      </w:docPartBody>
    </w:docPart>
    <w:docPart>
      <w:docPartPr>
        <w:name w:val="B957D70F185146CB85D07C68892C459B"/>
        <w:category>
          <w:name w:val="Splošno"/>
          <w:gallery w:val="placeholder"/>
        </w:category>
        <w:types>
          <w:type w:val="bbPlcHdr"/>
        </w:types>
        <w:behaviors>
          <w:behavior w:val="content"/>
        </w:behaviors>
        <w:guid w:val="{63CEFD65-47C0-48A6-8A75-A58AFC01207A}"/>
      </w:docPartPr>
      <w:docPartBody>
        <w:p w:rsidR="00570922" w:rsidRDefault="00C643A6" w:rsidP="00C643A6">
          <w:pPr>
            <w:pStyle w:val="B957D70F185146CB85D07C68892C459B"/>
          </w:pPr>
          <w:r w:rsidRPr="00B02345">
            <w:rPr>
              <w:rStyle w:val="Besedilooznabemesta"/>
            </w:rPr>
            <w:t>Kliknite ali tapnite tukaj, če želite vnesti datum.</w:t>
          </w:r>
        </w:p>
      </w:docPartBody>
    </w:docPart>
    <w:docPart>
      <w:docPartPr>
        <w:name w:val="4CEAA4818B6C40F385983CDEC0D08858"/>
        <w:category>
          <w:name w:val="Splošno"/>
          <w:gallery w:val="placeholder"/>
        </w:category>
        <w:types>
          <w:type w:val="bbPlcHdr"/>
        </w:types>
        <w:behaviors>
          <w:behavior w:val="content"/>
        </w:behaviors>
        <w:guid w:val="{2210A7FA-A6AA-4FC5-BE35-85E52280FE35}"/>
      </w:docPartPr>
      <w:docPartBody>
        <w:p w:rsidR="00570922" w:rsidRDefault="00C643A6" w:rsidP="00C643A6">
          <w:pPr>
            <w:pStyle w:val="4CEAA4818B6C40F385983CDEC0D08858"/>
          </w:pPr>
          <w:r w:rsidRPr="007C6ECC">
            <w:rPr>
              <w:rStyle w:val="Besedilooznabemesta"/>
            </w:rPr>
            <w:t>Kliknite ali tapnite tukaj, če želite vnesti besedilo.</w:t>
          </w:r>
        </w:p>
      </w:docPartBody>
    </w:docPart>
    <w:docPart>
      <w:docPartPr>
        <w:name w:val="6614D8396F03485BAC11FCDC55EA8C7D"/>
        <w:category>
          <w:name w:val="Splošno"/>
          <w:gallery w:val="placeholder"/>
        </w:category>
        <w:types>
          <w:type w:val="bbPlcHdr"/>
        </w:types>
        <w:behaviors>
          <w:behavior w:val="content"/>
        </w:behaviors>
        <w:guid w:val="{88FFCC18-C4EA-4F87-AB2B-8C968C608E24}"/>
      </w:docPartPr>
      <w:docPartBody>
        <w:p w:rsidR="00570922" w:rsidRDefault="00C643A6" w:rsidP="00C643A6">
          <w:pPr>
            <w:pStyle w:val="6614D8396F03485BAC11FCDC55EA8C7D"/>
          </w:pPr>
          <w:r w:rsidRPr="00B02345">
            <w:rPr>
              <w:rStyle w:val="Besedilooznabemesta"/>
            </w:rPr>
            <w:t>Kliknite ali tapnite tukaj, če želite vnesti besedilo.</w:t>
          </w:r>
        </w:p>
      </w:docPartBody>
    </w:docPart>
    <w:docPart>
      <w:docPartPr>
        <w:name w:val="FA01210EA46F4936BDF7F04F2EED1149"/>
        <w:category>
          <w:name w:val="Splošno"/>
          <w:gallery w:val="placeholder"/>
        </w:category>
        <w:types>
          <w:type w:val="bbPlcHdr"/>
        </w:types>
        <w:behaviors>
          <w:behavior w:val="content"/>
        </w:behaviors>
        <w:guid w:val="{7803C06F-C3F5-440E-8499-7F012A3DC8A0}"/>
      </w:docPartPr>
      <w:docPartBody>
        <w:p w:rsidR="00570922" w:rsidRDefault="00C643A6" w:rsidP="00C643A6">
          <w:pPr>
            <w:pStyle w:val="FA01210EA46F4936BDF7F04F2EED1149"/>
          </w:pPr>
          <w:r w:rsidRPr="00B02345">
            <w:rPr>
              <w:rStyle w:val="Besedilooznabemesta"/>
            </w:rPr>
            <w:t>Kliknite ali tapnite tukaj, če želite vnesti besedilo.</w:t>
          </w:r>
        </w:p>
      </w:docPartBody>
    </w:docPart>
    <w:docPart>
      <w:docPartPr>
        <w:name w:val="722C658F2ED04922835A8D9BEFB3414D"/>
        <w:category>
          <w:name w:val="Splošno"/>
          <w:gallery w:val="placeholder"/>
        </w:category>
        <w:types>
          <w:type w:val="bbPlcHdr"/>
        </w:types>
        <w:behaviors>
          <w:behavior w:val="content"/>
        </w:behaviors>
        <w:guid w:val="{810240B4-2BF1-46A7-B776-2ED7CD1C061F}"/>
      </w:docPartPr>
      <w:docPartBody>
        <w:p w:rsidR="00570922" w:rsidRDefault="00C643A6" w:rsidP="00C643A6">
          <w:pPr>
            <w:pStyle w:val="722C658F2ED04922835A8D9BEFB3414D"/>
          </w:pPr>
          <w:r w:rsidRPr="00B02345">
            <w:rPr>
              <w:rStyle w:val="Besedilooznabemesta"/>
            </w:rPr>
            <w:t>Kliknite ali tapnite tukaj, če želite vnesti besedilo.</w:t>
          </w:r>
        </w:p>
      </w:docPartBody>
    </w:docPart>
    <w:docPart>
      <w:docPartPr>
        <w:name w:val="72D741FFB5004AE1BA1DE5F419498772"/>
        <w:category>
          <w:name w:val="Splošno"/>
          <w:gallery w:val="placeholder"/>
        </w:category>
        <w:types>
          <w:type w:val="bbPlcHdr"/>
        </w:types>
        <w:behaviors>
          <w:behavior w:val="content"/>
        </w:behaviors>
        <w:guid w:val="{B3FA170F-0178-43DD-8E60-D7E8B3F65331}"/>
      </w:docPartPr>
      <w:docPartBody>
        <w:p w:rsidR="00570922" w:rsidRDefault="00C643A6" w:rsidP="00C643A6">
          <w:pPr>
            <w:pStyle w:val="72D741FFB5004AE1BA1DE5F419498772"/>
          </w:pPr>
          <w:r w:rsidRPr="00B02345">
            <w:rPr>
              <w:rStyle w:val="Besedilooznabemesta"/>
            </w:rPr>
            <w:t>Kliknite ali tapnite tukaj, če želite vnesti besedilo.</w:t>
          </w:r>
        </w:p>
      </w:docPartBody>
    </w:docPart>
    <w:docPart>
      <w:docPartPr>
        <w:name w:val="199911D14BFB4775AC0789A7645D797D"/>
        <w:category>
          <w:name w:val="Splošno"/>
          <w:gallery w:val="placeholder"/>
        </w:category>
        <w:types>
          <w:type w:val="bbPlcHdr"/>
        </w:types>
        <w:behaviors>
          <w:behavior w:val="content"/>
        </w:behaviors>
        <w:guid w:val="{615E27D0-4D2E-4F43-AE7B-ECA8A15EAE80}"/>
      </w:docPartPr>
      <w:docPartBody>
        <w:p w:rsidR="00570922" w:rsidRDefault="00C643A6" w:rsidP="00C643A6">
          <w:pPr>
            <w:pStyle w:val="199911D14BFB4775AC0789A7645D797D"/>
          </w:pPr>
          <w:r w:rsidRPr="00B02345">
            <w:rPr>
              <w:rStyle w:val="Besedilooznabemesta"/>
            </w:rPr>
            <w:t>Kliknite ali tapnite tukaj, če želite vnesti besedilo.</w:t>
          </w:r>
        </w:p>
      </w:docPartBody>
    </w:docPart>
    <w:docPart>
      <w:docPartPr>
        <w:name w:val="61A4F304A13E4A77AB85C09041129855"/>
        <w:category>
          <w:name w:val="Splošno"/>
          <w:gallery w:val="placeholder"/>
        </w:category>
        <w:types>
          <w:type w:val="bbPlcHdr"/>
        </w:types>
        <w:behaviors>
          <w:behavior w:val="content"/>
        </w:behaviors>
        <w:guid w:val="{41F3F17B-1B56-488D-8374-FC08A409F021}"/>
      </w:docPartPr>
      <w:docPartBody>
        <w:p w:rsidR="00570922" w:rsidRDefault="00C643A6" w:rsidP="00C643A6">
          <w:pPr>
            <w:pStyle w:val="61A4F304A13E4A77AB85C09041129855"/>
          </w:pPr>
          <w:r w:rsidRPr="00B02345">
            <w:rPr>
              <w:rStyle w:val="Besedilooznabemesta"/>
            </w:rPr>
            <w:t>Kliknite ali tapnite tukaj, če želite vnesti besedilo.</w:t>
          </w:r>
        </w:p>
      </w:docPartBody>
    </w:docPart>
    <w:docPart>
      <w:docPartPr>
        <w:name w:val="0664BDF153BB48589E2FEE063800E122"/>
        <w:category>
          <w:name w:val="Splošno"/>
          <w:gallery w:val="placeholder"/>
        </w:category>
        <w:types>
          <w:type w:val="bbPlcHdr"/>
        </w:types>
        <w:behaviors>
          <w:behavior w:val="content"/>
        </w:behaviors>
        <w:guid w:val="{B9527105-1589-4E86-BAEC-4B27629C9EBF}"/>
      </w:docPartPr>
      <w:docPartBody>
        <w:p w:rsidR="00570922" w:rsidRDefault="00C643A6" w:rsidP="00C643A6">
          <w:pPr>
            <w:pStyle w:val="0664BDF153BB48589E2FEE063800E122"/>
          </w:pPr>
          <w:r w:rsidRPr="00904DF0">
            <w:rPr>
              <w:rStyle w:val="Besedilooznabemesta"/>
            </w:rPr>
            <w:t>Kliknite ali tapnite tukaj, če želite vnesti besedilo.</w:t>
          </w:r>
        </w:p>
      </w:docPartBody>
    </w:docPart>
    <w:docPart>
      <w:docPartPr>
        <w:name w:val="5EFEF054108D40EBB0BAD3D1121EEB1F"/>
        <w:category>
          <w:name w:val="Splošno"/>
          <w:gallery w:val="placeholder"/>
        </w:category>
        <w:types>
          <w:type w:val="bbPlcHdr"/>
        </w:types>
        <w:behaviors>
          <w:behavior w:val="content"/>
        </w:behaviors>
        <w:guid w:val="{216044A3-8F3A-463F-96DB-D3E952A5941C}"/>
      </w:docPartPr>
      <w:docPartBody>
        <w:p w:rsidR="00570922" w:rsidRDefault="00C643A6" w:rsidP="00C643A6">
          <w:pPr>
            <w:pStyle w:val="5EFEF054108D40EBB0BAD3D1121EEB1F"/>
          </w:pPr>
          <w:r w:rsidRPr="000B31E1">
            <w:rPr>
              <w:rStyle w:val="Besedilooznabemesta"/>
            </w:rPr>
            <w:t>Kliknite ali tapnite tukaj, če želite vnesti besedilo.</w:t>
          </w:r>
        </w:p>
      </w:docPartBody>
    </w:docPart>
    <w:docPart>
      <w:docPartPr>
        <w:name w:val="815803359E654872B5EF4FC9405CA35C"/>
        <w:category>
          <w:name w:val="Splošno"/>
          <w:gallery w:val="placeholder"/>
        </w:category>
        <w:types>
          <w:type w:val="bbPlcHdr"/>
        </w:types>
        <w:behaviors>
          <w:behavior w:val="content"/>
        </w:behaviors>
        <w:guid w:val="{968FFF78-CDB0-45C3-A820-DA3B05ED9EE7}"/>
      </w:docPartPr>
      <w:docPartBody>
        <w:p w:rsidR="00570922" w:rsidRDefault="00C643A6" w:rsidP="00C643A6">
          <w:pPr>
            <w:pStyle w:val="815803359E654872B5EF4FC9405CA35C"/>
          </w:pPr>
          <w:r w:rsidRPr="007C6ECC">
            <w:rPr>
              <w:rStyle w:val="Besedilooznabemesta"/>
            </w:rPr>
            <w:t>Kliknite ali tapnite tukaj, če želite vnesti besedilo.</w:t>
          </w:r>
        </w:p>
      </w:docPartBody>
    </w:docPart>
    <w:docPart>
      <w:docPartPr>
        <w:name w:val="B920EF56E3754CA79B23925E881BD442"/>
        <w:category>
          <w:name w:val="Splošno"/>
          <w:gallery w:val="placeholder"/>
        </w:category>
        <w:types>
          <w:type w:val="bbPlcHdr"/>
        </w:types>
        <w:behaviors>
          <w:behavior w:val="content"/>
        </w:behaviors>
        <w:guid w:val="{CDD0AD50-A0AA-4399-9239-CA7AE5618632}"/>
      </w:docPartPr>
      <w:docPartBody>
        <w:p w:rsidR="00570922" w:rsidRDefault="00C643A6" w:rsidP="00C643A6">
          <w:pPr>
            <w:pStyle w:val="B920EF56E3754CA79B23925E881BD442"/>
          </w:pPr>
          <w:r w:rsidRPr="00DA20AC">
            <w:rPr>
              <w:rStyle w:val="Besedilooznabemesta"/>
            </w:rPr>
            <w:t>Kliknite ali tapnite tukaj, če želite vnesti datum.</w:t>
          </w:r>
        </w:p>
      </w:docPartBody>
    </w:docPart>
    <w:docPart>
      <w:docPartPr>
        <w:name w:val="0A4EC4317C064737960E93AB197B61B5"/>
        <w:category>
          <w:name w:val="Splošno"/>
          <w:gallery w:val="placeholder"/>
        </w:category>
        <w:types>
          <w:type w:val="bbPlcHdr"/>
        </w:types>
        <w:behaviors>
          <w:behavior w:val="content"/>
        </w:behaviors>
        <w:guid w:val="{C30B5DC7-8C82-4FC3-82AB-EB7349B0C88F}"/>
      </w:docPartPr>
      <w:docPartBody>
        <w:p w:rsidR="00570922" w:rsidRDefault="00C643A6" w:rsidP="00C643A6">
          <w:pPr>
            <w:pStyle w:val="0A4EC4317C064737960E93AB197B61B5"/>
          </w:pPr>
          <w:r w:rsidRPr="000B31E1">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A6A43"/>
    <w:rsid w:val="000C0686"/>
    <w:rsid w:val="001144E5"/>
    <w:rsid w:val="00120933"/>
    <w:rsid w:val="001246C0"/>
    <w:rsid w:val="00143624"/>
    <w:rsid w:val="00161A30"/>
    <w:rsid w:val="00180D7D"/>
    <w:rsid w:val="00182708"/>
    <w:rsid w:val="00191940"/>
    <w:rsid w:val="001A7A7F"/>
    <w:rsid w:val="001B372E"/>
    <w:rsid w:val="001C2213"/>
    <w:rsid w:val="001D2510"/>
    <w:rsid w:val="001E571C"/>
    <w:rsid w:val="00231DE6"/>
    <w:rsid w:val="002370FD"/>
    <w:rsid w:val="00256C87"/>
    <w:rsid w:val="002633B0"/>
    <w:rsid w:val="002970BA"/>
    <w:rsid w:val="002A48A1"/>
    <w:rsid w:val="002A7F2D"/>
    <w:rsid w:val="002B223D"/>
    <w:rsid w:val="002C3014"/>
    <w:rsid w:val="002E3512"/>
    <w:rsid w:val="002E596E"/>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13C3A"/>
    <w:rsid w:val="004273CA"/>
    <w:rsid w:val="004304CE"/>
    <w:rsid w:val="00437364"/>
    <w:rsid w:val="004503CA"/>
    <w:rsid w:val="00452B08"/>
    <w:rsid w:val="004768B8"/>
    <w:rsid w:val="00481016"/>
    <w:rsid w:val="004830DF"/>
    <w:rsid w:val="004833EA"/>
    <w:rsid w:val="00493534"/>
    <w:rsid w:val="004C7F31"/>
    <w:rsid w:val="004D14D2"/>
    <w:rsid w:val="00501877"/>
    <w:rsid w:val="005035A5"/>
    <w:rsid w:val="00503A65"/>
    <w:rsid w:val="00515225"/>
    <w:rsid w:val="00521B10"/>
    <w:rsid w:val="005530C9"/>
    <w:rsid w:val="005566DC"/>
    <w:rsid w:val="005608C7"/>
    <w:rsid w:val="00570922"/>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6E1129"/>
    <w:rsid w:val="0072146E"/>
    <w:rsid w:val="007340FA"/>
    <w:rsid w:val="00761EA7"/>
    <w:rsid w:val="00784CDD"/>
    <w:rsid w:val="00785EEA"/>
    <w:rsid w:val="00796BB3"/>
    <w:rsid w:val="007A4840"/>
    <w:rsid w:val="007C22E1"/>
    <w:rsid w:val="007C305A"/>
    <w:rsid w:val="00832561"/>
    <w:rsid w:val="00853491"/>
    <w:rsid w:val="00871C83"/>
    <w:rsid w:val="008E00D6"/>
    <w:rsid w:val="008F4F39"/>
    <w:rsid w:val="00900C40"/>
    <w:rsid w:val="00937BC9"/>
    <w:rsid w:val="0095655D"/>
    <w:rsid w:val="00962ECD"/>
    <w:rsid w:val="00975DF8"/>
    <w:rsid w:val="00980681"/>
    <w:rsid w:val="00996B95"/>
    <w:rsid w:val="009E1043"/>
    <w:rsid w:val="009F390B"/>
    <w:rsid w:val="009F7469"/>
    <w:rsid w:val="00A2611A"/>
    <w:rsid w:val="00A61B38"/>
    <w:rsid w:val="00A70825"/>
    <w:rsid w:val="00A75966"/>
    <w:rsid w:val="00A9122E"/>
    <w:rsid w:val="00AB5081"/>
    <w:rsid w:val="00AC0AE2"/>
    <w:rsid w:val="00AF207F"/>
    <w:rsid w:val="00B115E8"/>
    <w:rsid w:val="00B4658D"/>
    <w:rsid w:val="00BA0ABD"/>
    <w:rsid w:val="00BA4AF7"/>
    <w:rsid w:val="00BB4BC3"/>
    <w:rsid w:val="00BD2B0E"/>
    <w:rsid w:val="00BE3237"/>
    <w:rsid w:val="00BE339B"/>
    <w:rsid w:val="00C13777"/>
    <w:rsid w:val="00C14280"/>
    <w:rsid w:val="00C643A6"/>
    <w:rsid w:val="00C716FE"/>
    <w:rsid w:val="00C91D82"/>
    <w:rsid w:val="00CB11C3"/>
    <w:rsid w:val="00CD3E2C"/>
    <w:rsid w:val="00CE3E78"/>
    <w:rsid w:val="00D23731"/>
    <w:rsid w:val="00D40FC7"/>
    <w:rsid w:val="00D4375A"/>
    <w:rsid w:val="00D508AC"/>
    <w:rsid w:val="00D64CA7"/>
    <w:rsid w:val="00D70D07"/>
    <w:rsid w:val="00D710E6"/>
    <w:rsid w:val="00D71F82"/>
    <w:rsid w:val="00D86F64"/>
    <w:rsid w:val="00D87643"/>
    <w:rsid w:val="00DB651D"/>
    <w:rsid w:val="00DC4EA6"/>
    <w:rsid w:val="00E177FE"/>
    <w:rsid w:val="00E31BE5"/>
    <w:rsid w:val="00E631A0"/>
    <w:rsid w:val="00E7625D"/>
    <w:rsid w:val="00E846EB"/>
    <w:rsid w:val="00E93B8A"/>
    <w:rsid w:val="00EA51E0"/>
    <w:rsid w:val="00EC2D89"/>
    <w:rsid w:val="00EC309E"/>
    <w:rsid w:val="00EC6F3A"/>
    <w:rsid w:val="00ED3ADD"/>
    <w:rsid w:val="00EE0013"/>
    <w:rsid w:val="00EF3620"/>
    <w:rsid w:val="00EF4B01"/>
    <w:rsid w:val="00EF6D39"/>
    <w:rsid w:val="00F015DC"/>
    <w:rsid w:val="00F03200"/>
    <w:rsid w:val="00F052D9"/>
    <w:rsid w:val="00F10DD2"/>
    <w:rsid w:val="00F14EC8"/>
    <w:rsid w:val="00F46E3D"/>
    <w:rsid w:val="00F57890"/>
    <w:rsid w:val="00F77024"/>
    <w:rsid w:val="00F814A1"/>
    <w:rsid w:val="00F95A11"/>
    <w:rsid w:val="00FB506A"/>
    <w:rsid w:val="00FC29B9"/>
    <w:rsid w:val="00FC6B60"/>
    <w:rsid w:val="00FE4DF5"/>
    <w:rsid w:val="00FE7AAB"/>
    <w:rsid w:val="00FF4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70922"/>
    <w:rPr>
      <w:color w:val="808080"/>
    </w:rPr>
  </w:style>
  <w:style w:type="paragraph" w:customStyle="1" w:styleId="F9E10BFF7A054CECA4862EA7CE9FB0AE">
    <w:name w:val="F9E10BFF7A054CECA4862EA7CE9FB0AE"/>
    <w:rsid w:val="00F95A11"/>
  </w:style>
  <w:style w:type="paragraph" w:customStyle="1" w:styleId="8C42A488B01A4E9C9A66216EF5ED54EB">
    <w:name w:val="8C42A488B01A4E9C9A66216EF5ED54EB"/>
    <w:rsid w:val="00570922"/>
    <w:rPr>
      <w:kern w:val="2"/>
      <w14:ligatures w14:val="standardContextual"/>
    </w:rPr>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9700C4BDD7C9421993ADD93EE160DAFE">
    <w:name w:val="9700C4BDD7C9421993ADD93EE160DAFE"/>
    <w:rsid w:val="00570922"/>
    <w:rPr>
      <w:kern w:val="2"/>
      <w14:ligatures w14:val="standardContextual"/>
    </w:rPr>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1F42E9B9D453492F955E864A3D95FDAA">
    <w:name w:val="1F42E9B9D453492F955E864A3D95FDAA"/>
    <w:rsid w:val="00570922"/>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67CF719C716D47768B3BDD7ED546F794">
    <w:name w:val="67CF719C716D47768B3BDD7ED546F794"/>
    <w:rsid w:val="00C643A6"/>
    <w:rPr>
      <w:kern w:val="2"/>
      <w14:ligatures w14:val="standardContextual"/>
    </w:rPr>
  </w:style>
  <w:style w:type="paragraph" w:customStyle="1" w:styleId="13B1CC6213734F4884998901659B14EC">
    <w:name w:val="13B1CC6213734F4884998901659B14EC"/>
    <w:rsid w:val="00C643A6"/>
    <w:rPr>
      <w:kern w:val="2"/>
      <w14:ligatures w14:val="standardContextual"/>
    </w:rPr>
  </w:style>
  <w:style w:type="paragraph" w:customStyle="1" w:styleId="F6F389C8D9C44A4CBD2EE91636A85BAA">
    <w:name w:val="F6F389C8D9C44A4CBD2EE91636A85BAA"/>
    <w:rsid w:val="00C643A6"/>
    <w:rPr>
      <w:kern w:val="2"/>
      <w14:ligatures w14:val="standardContextual"/>
    </w:rPr>
  </w:style>
  <w:style w:type="paragraph" w:customStyle="1" w:styleId="4C982117614D41639B0267ECE102075F">
    <w:name w:val="4C982117614D41639B0267ECE102075F"/>
    <w:rsid w:val="00C643A6"/>
    <w:rPr>
      <w:kern w:val="2"/>
      <w14:ligatures w14:val="standardContextual"/>
    </w:rPr>
  </w:style>
  <w:style w:type="paragraph" w:customStyle="1" w:styleId="7A0A0608A17B4403B1EAA7CC54C822EF">
    <w:name w:val="7A0A0608A17B4403B1EAA7CC54C822EF"/>
    <w:rsid w:val="00C643A6"/>
    <w:rPr>
      <w:kern w:val="2"/>
      <w14:ligatures w14:val="standardContextual"/>
    </w:rPr>
  </w:style>
  <w:style w:type="paragraph" w:customStyle="1" w:styleId="6C097A3991F34F128FB351C7FD4EBF9C">
    <w:name w:val="6C097A3991F34F128FB351C7FD4EBF9C"/>
    <w:rsid w:val="00C643A6"/>
    <w:rPr>
      <w:kern w:val="2"/>
      <w14:ligatures w14:val="standardContextual"/>
    </w:rPr>
  </w:style>
  <w:style w:type="paragraph" w:customStyle="1" w:styleId="D3E00845B35841B58E2906614498D6C7">
    <w:name w:val="D3E00845B35841B58E2906614498D6C7"/>
    <w:rsid w:val="00C643A6"/>
    <w:rPr>
      <w:kern w:val="2"/>
      <w14:ligatures w14:val="standardContextual"/>
    </w:rPr>
  </w:style>
  <w:style w:type="paragraph" w:customStyle="1" w:styleId="62FE21BF80024D1EB0AB81A2B8F232A2">
    <w:name w:val="62FE21BF80024D1EB0AB81A2B8F232A2"/>
    <w:rsid w:val="00C643A6"/>
    <w:rPr>
      <w:kern w:val="2"/>
      <w14:ligatures w14:val="standardContextual"/>
    </w:rPr>
  </w:style>
  <w:style w:type="paragraph" w:customStyle="1" w:styleId="B42011FD590C427C94331548717215E5">
    <w:name w:val="B42011FD590C427C94331548717215E5"/>
    <w:rsid w:val="00C643A6"/>
    <w:rPr>
      <w:kern w:val="2"/>
      <w14:ligatures w14:val="standardContextual"/>
    </w:rPr>
  </w:style>
  <w:style w:type="paragraph" w:customStyle="1" w:styleId="B957D70F185146CB85D07C68892C459B">
    <w:name w:val="B957D70F185146CB85D07C68892C459B"/>
    <w:rsid w:val="00C643A6"/>
    <w:rPr>
      <w:kern w:val="2"/>
      <w14:ligatures w14:val="standardContextual"/>
    </w:rPr>
  </w:style>
  <w:style w:type="paragraph" w:customStyle="1" w:styleId="4CEAA4818B6C40F385983CDEC0D08858">
    <w:name w:val="4CEAA4818B6C40F385983CDEC0D08858"/>
    <w:rsid w:val="00C643A6"/>
    <w:rPr>
      <w:kern w:val="2"/>
      <w14:ligatures w14:val="standardContextual"/>
    </w:rPr>
  </w:style>
  <w:style w:type="paragraph" w:customStyle="1" w:styleId="6614D8396F03485BAC11FCDC55EA8C7D">
    <w:name w:val="6614D8396F03485BAC11FCDC55EA8C7D"/>
    <w:rsid w:val="00C643A6"/>
    <w:rPr>
      <w:kern w:val="2"/>
      <w14:ligatures w14:val="standardContextual"/>
    </w:rPr>
  </w:style>
  <w:style w:type="paragraph" w:customStyle="1" w:styleId="6669CF54D0574E22A63BBC1B2FF7DF63">
    <w:name w:val="6669CF54D0574E22A63BBC1B2FF7DF63"/>
    <w:rsid w:val="00C643A6"/>
    <w:rPr>
      <w:kern w:val="2"/>
      <w14:ligatures w14:val="standardContextual"/>
    </w:rPr>
  </w:style>
  <w:style w:type="paragraph" w:customStyle="1" w:styleId="FA01210EA46F4936BDF7F04F2EED1149">
    <w:name w:val="FA01210EA46F4936BDF7F04F2EED1149"/>
    <w:rsid w:val="00C643A6"/>
    <w:rPr>
      <w:kern w:val="2"/>
      <w14:ligatures w14:val="standardContextual"/>
    </w:rPr>
  </w:style>
  <w:style w:type="paragraph" w:customStyle="1" w:styleId="722C658F2ED04922835A8D9BEFB3414D">
    <w:name w:val="722C658F2ED04922835A8D9BEFB3414D"/>
    <w:rsid w:val="00C643A6"/>
    <w:rPr>
      <w:kern w:val="2"/>
      <w14:ligatures w14:val="standardContextual"/>
    </w:rPr>
  </w:style>
  <w:style w:type="paragraph" w:customStyle="1" w:styleId="72D741FFB5004AE1BA1DE5F419498772">
    <w:name w:val="72D741FFB5004AE1BA1DE5F419498772"/>
    <w:rsid w:val="00C643A6"/>
    <w:rPr>
      <w:kern w:val="2"/>
      <w14:ligatures w14:val="standardContextual"/>
    </w:rPr>
  </w:style>
  <w:style w:type="paragraph" w:customStyle="1" w:styleId="199911D14BFB4775AC0789A7645D797D">
    <w:name w:val="199911D14BFB4775AC0789A7645D797D"/>
    <w:rsid w:val="00C643A6"/>
    <w:rPr>
      <w:kern w:val="2"/>
      <w14:ligatures w14:val="standardContextual"/>
    </w:rPr>
  </w:style>
  <w:style w:type="paragraph" w:customStyle="1" w:styleId="61A4F304A13E4A77AB85C09041129855">
    <w:name w:val="61A4F304A13E4A77AB85C09041129855"/>
    <w:rsid w:val="00C643A6"/>
    <w:rPr>
      <w:kern w:val="2"/>
      <w14:ligatures w14:val="standardContextual"/>
    </w:rPr>
  </w:style>
  <w:style w:type="paragraph" w:customStyle="1" w:styleId="0664BDF153BB48589E2FEE063800E122">
    <w:name w:val="0664BDF153BB48589E2FEE063800E122"/>
    <w:rsid w:val="00C643A6"/>
    <w:rPr>
      <w:kern w:val="2"/>
      <w14:ligatures w14:val="standardContextual"/>
    </w:rPr>
  </w:style>
  <w:style w:type="paragraph" w:customStyle="1" w:styleId="5EFEF054108D40EBB0BAD3D1121EEB1F">
    <w:name w:val="5EFEF054108D40EBB0BAD3D1121EEB1F"/>
    <w:rsid w:val="00C643A6"/>
    <w:rPr>
      <w:kern w:val="2"/>
      <w14:ligatures w14:val="standardContextual"/>
    </w:rPr>
  </w:style>
  <w:style w:type="paragraph" w:customStyle="1" w:styleId="815803359E654872B5EF4FC9405CA35C">
    <w:name w:val="815803359E654872B5EF4FC9405CA35C"/>
    <w:rsid w:val="00C643A6"/>
    <w:rPr>
      <w:kern w:val="2"/>
      <w14:ligatures w14:val="standardContextual"/>
    </w:rPr>
  </w:style>
  <w:style w:type="paragraph" w:customStyle="1" w:styleId="B920EF56E3754CA79B23925E881BD442">
    <w:name w:val="B920EF56E3754CA79B23925E881BD442"/>
    <w:rsid w:val="00C643A6"/>
    <w:rPr>
      <w:kern w:val="2"/>
      <w14:ligatures w14:val="standardContextual"/>
    </w:rPr>
  </w:style>
  <w:style w:type="paragraph" w:customStyle="1" w:styleId="0A4EC4317C064737960E93AB197B61B5">
    <w:name w:val="0A4EC4317C064737960E93AB197B61B5"/>
    <w:rsid w:val="00C643A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11773</Words>
  <Characters>67112</Characters>
  <Application>Microsoft Office Word</Application>
  <DocSecurity>0</DocSecurity>
  <Lines>559</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keywords/>
  <dc:description/>
  <cp:lastModifiedBy>Marko Martinuzzi</cp:lastModifiedBy>
  <cp:revision>3</cp:revision>
  <cp:lastPrinted>2021-11-02T12:18:00Z</cp:lastPrinted>
  <dcterms:created xsi:type="dcterms:W3CDTF">2025-07-25T07:53:00Z</dcterms:created>
  <dcterms:modified xsi:type="dcterms:W3CDTF">2025-07-25T07:54:00Z</dcterms:modified>
</cp:coreProperties>
</file>